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EC3" w:rsidRDefault="00537026" w:rsidP="006734D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  <w:r w:rsidRPr="00854F80">
        <w:rPr>
          <w:rFonts w:ascii="Times New Roman" w:hAnsi="Times New Roman"/>
          <w:b/>
          <w:sz w:val="24"/>
          <w:szCs w:val="24"/>
        </w:rPr>
        <w:t xml:space="preserve">X-Ray crystal structure </w:t>
      </w:r>
      <w:r w:rsidRPr="005279E6">
        <w:rPr>
          <w:rFonts w:ascii="Times New Roman" w:hAnsi="Times New Roman"/>
          <w:b/>
          <w:sz w:val="24"/>
          <w:szCs w:val="24"/>
        </w:rPr>
        <w:t>data for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37026">
        <w:rPr>
          <w:rFonts w:ascii="Times New Roman" w:hAnsi="Times New Roman"/>
          <w:b/>
          <w:sz w:val="24"/>
          <w:szCs w:val="24"/>
        </w:rPr>
        <w:t>(49) (</w:t>
      </w:r>
      <w:r w:rsidRPr="00537026">
        <w:rPr>
          <w:rFonts w:ascii="Times New Roman" w:hAnsi="Times New Roman"/>
          <w:b/>
          <w:i/>
          <w:sz w:val="24"/>
          <w:szCs w:val="24"/>
        </w:rPr>
        <w:t>Z</w:t>
      </w:r>
      <w:r w:rsidRPr="00537026">
        <w:rPr>
          <w:rFonts w:ascii="Times New Roman" w:hAnsi="Times New Roman"/>
          <w:b/>
          <w:sz w:val="24"/>
          <w:szCs w:val="24"/>
        </w:rPr>
        <w:t>)-4-chloro-1-methyl-3-(2-oxo-2-(pyridin-3-yl</w:t>
      </w:r>
      <w:proofErr w:type="gramStart"/>
      <w:r w:rsidRPr="00537026">
        <w:rPr>
          <w:rFonts w:ascii="Times New Roman" w:hAnsi="Times New Roman"/>
          <w:b/>
          <w:sz w:val="24"/>
          <w:szCs w:val="24"/>
        </w:rPr>
        <w:t>)ethylidene</w:t>
      </w:r>
      <w:proofErr w:type="gramEnd"/>
      <w:r w:rsidRPr="00537026">
        <w:rPr>
          <w:rFonts w:ascii="Times New Roman" w:hAnsi="Times New Roman"/>
          <w:b/>
          <w:sz w:val="24"/>
          <w:szCs w:val="24"/>
        </w:rPr>
        <w:t>)indolin-2-one</w:t>
      </w:r>
    </w:p>
    <w:p w:rsidR="006F7040" w:rsidRDefault="006F7040" w:rsidP="00086EC3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68.35pt;height:201.05pt">
            <v:imagedata r:id="rId5" o:title="49_ORTEP"/>
          </v:shape>
        </w:pict>
      </w:r>
      <w:bookmarkStart w:id="0" w:name="_GoBack"/>
      <w:bookmarkEnd w:id="0"/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CG Times (W1)" w:hAnsi="CG Times (W1)" w:cs="CG Times (W1)"/>
          <w:sz w:val="20"/>
          <w:szCs w:val="20"/>
        </w:rPr>
        <w:t>Table 1.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</w:t>
      </w:r>
      <w:proofErr w:type="gramStart"/>
      <w:r>
        <w:rPr>
          <w:rFonts w:ascii="CG Times (W1)" w:hAnsi="CG Times (W1)" w:cs="CG Times (W1)"/>
          <w:sz w:val="20"/>
          <w:szCs w:val="20"/>
        </w:rPr>
        <w:t xml:space="preserve">Crystal data and structure refinement for </w:t>
      </w:r>
      <w:r w:rsidR="00CF6DFF" w:rsidRPr="00CF6DFF">
        <w:rPr>
          <w:rFonts w:ascii="CG Times (W1)" w:hAnsi="CG Times (W1)" w:cs="CG Times (W1)"/>
          <w:b/>
          <w:sz w:val="20"/>
          <w:szCs w:val="20"/>
        </w:rPr>
        <w:t>49</w:t>
      </w:r>
      <w:r>
        <w:rPr>
          <w:rFonts w:ascii="CG Times (W1)" w:hAnsi="CG Times (W1)" w:cs="CG Times (W1)"/>
          <w:sz w:val="20"/>
          <w:szCs w:val="20"/>
        </w:rPr>
        <w:t>.</w:t>
      </w:r>
      <w:proofErr w:type="gramEnd"/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Identification code </w:t>
      </w:r>
      <w:r>
        <w:rPr>
          <w:rFonts w:ascii="CG Times (W1)" w:hAnsi="CG Times (W1)" w:cs="CG Times (W1)"/>
          <w:sz w:val="20"/>
          <w:szCs w:val="20"/>
        </w:rPr>
        <w:tab/>
        <w:t>ohj267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Empirical formula </w:t>
      </w:r>
      <w:r>
        <w:rPr>
          <w:rFonts w:ascii="CG Times (W1)" w:hAnsi="CG Times (W1)" w:cs="CG Times (W1)"/>
          <w:sz w:val="20"/>
          <w:szCs w:val="20"/>
        </w:rPr>
        <w:tab/>
        <w:t>C16 H11 Cl N2 O2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Formula weight </w:t>
      </w:r>
      <w:r>
        <w:rPr>
          <w:rFonts w:ascii="CG Times (W1)" w:hAnsi="CG Times (W1)" w:cs="CG Times (W1)"/>
          <w:sz w:val="20"/>
          <w:szCs w:val="20"/>
        </w:rPr>
        <w:tab/>
        <w:t>298.72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Temperature </w:t>
      </w:r>
      <w:r>
        <w:rPr>
          <w:rFonts w:ascii="CG Times (W1)" w:hAnsi="CG Times (W1)" w:cs="CG Times (W1)"/>
          <w:sz w:val="20"/>
          <w:szCs w:val="20"/>
        </w:rPr>
        <w:tab/>
        <w:t>100(2) K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Wavelength </w:t>
      </w:r>
      <w:r>
        <w:rPr>
          <w:rFonts w:ascii="CG Times (W1)" w:hAnsi="CG Times (W1)" w:cs="CG Times (W1)"/>
          <w:sz w:val="20"/>
          <w:szCs w:val="20"/>
        </w:rPr>
        <w:tab/>
        <w:t>0.71073 Å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Crystal system </w:t>
      </w:r>
      <w:r>
        <w:rPr>
          <w:rFonts w:ascii="CG Times (W1)" w:hAnsi="CG Times (W1)" w:cs="CG Times (W1)"/>
          <w:sz w:val="20"/>
          <w:szCs w:val="20"/>
        </w:rPr>
        <w:tab/>
        <w:t>Monoclinic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Space group </w:t>
      </w: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P2(</w:t>
      </w:r>
      <w:proofErr w:type="gramEnd"/>
      <w:r>
        <w:rPr>
          <w:rFonts w:ascii="CG Times (W1)" w:hAnsi="CG Times (W1)" w:cs="CG Times (W1)"/>
          <w:sz w:val="20"/>
          <w:szCs w:val="20"/>
        </w:rPr>
        <w:t>1)/c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Unit cell dimensions</w:t>
      </w:r>
      <w:r>
        <w:rPr>
          <w:rFonts w:ascii="CG Times (W1)" w:hAnsi="CG Times (W1)" w:cs="CG Times (W1)"/>
          <w:sz w:val="20"/>
          <w:szCs w:val="20"/>
        </w:rPr>
        <w:tab/>
        <w:t>a = 11.6950(4)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</w:t>
      </w:r>
      <w:r>
        <w:rPr>
          <w:rFonts w:ascii="CG Times (W1)" w:hAnsi="CG Times (W1)" w:cs="CG Times (W1)"/>
          <w:sz w:val="20"/>
          <w:szCs w:val="20"/>
        </w:rPr>
        <w:t>= 90°.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b = 16.7937(7)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</w:t>
      </w:r>
      <w:r>
        <w:rPr>
          <w:rFonts w:ascii="CG Times (W1)" w:hAnsi="CG Times (W1)" w:cs="CG Times (W1)"/>
          <w:sz w:val="20"/>
          <w:szCs w:val="20"/>
        </w:rPr>
        <w:t>= 104.648(3</w:t>
      </w:r>
      <w:proofErr w:type="gramStart"/>
      <w:r>
        <w:rPr>
          <w:rFonts w:ascii="CG Times (W1)" w:hAnsi="CG Times (W1)" w:cs="CG Times (W1)"/>
          <w:sz w:val="20"/>
          <w:szCs w:val="20"/>
        </w:rPr>
        <w:t>)°</w:t>
      </w:r>
      <w:proofErr w:type="gramEnd"/>
      <w:r>
        <w:rPr>
          <w:rFonts w:ascii="CG Times (W1)" w:hAnsi="CG Times (W1)" w:cs="CG Times (W1)"/>
          <w:sz w:val="20"/>
          <w:szCs w:val="20"/>
        </w:rPr>
        <w:t>.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c = 7.2000(3)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G Times (W1)" w:hAnsi="CG Times (W1)" w:cs="CG Times (W1)"/>
          <w:sz w:val="20"/>
          <w:szCs w:val="20"/>
        </w:rPr>
        <w:t xml:space="preserve"> = 90°.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Volume</w:t>
      </w:r>
      <w:r>
        <w:rPr>
          <w:rFonts w:ascii="CG Times (W1)" w:hAnsi="CG Times (W1)" w:cs="CG Times (W1)"/>
          <w:sz w:val="20"/>
          <w:szCs w:val="20"/>
        </w:rPr>
        <w:tab/>
        <w:t>1368.14(9) Å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Z</w:t>
      </w:r>
      <w:r>
        <w:rPr>
          <w:rFonts w:ascii="CG Times (W1)" w:hAnsi="CG Times (W1)" w:cs="CG Times (W1)"/>
          <w:sz w:val="20"/>
          <w:szCs w:val="20"/>
        </w:rPr>
        <w:tab/>
        <w:t>4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Density (calculated)</w:t>
      </w:r>
      <w:r>
        <w:rPr>
          <w:rFonts w:ascii="CG Times (W1)" w:hAnsi="CG Times (W1)" w:cs="CG Times (W1)"/>
          <w:sz w:val="20"/>
          <w:szCs w:val="20"/>
        </w:rPr>
        <w:tab/>
        <w:t>1.450 Mg/m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Absorption coefficient</w:t>
      </w:r>
      <w:r>
        <w:rPr>
          <w:rFonts w:ascii="CG Times (W1)" w:hAnsi="CG Times (W1)" w:cs="CG Times (W1)"/>
          <w:sz w:val="20"/>
          <w:szCs w:val="20"/>
        </w:rPr>
        <w:tab/>
        <w:t>0.284 mm</w:t>
      </w:r>
      <w:r>
        <w:rPr>
          <w:rFonts w:ascii="CG Times (W1)" w:hAnsi="CG Times (W1)" w:cs="CG Times (W1)"/>
          <w:position w:val="6"/>
          <w:sz w:val="14"/>
          <w:szCs w:val="14"/>
        </w:rPr>
        <w:t>-1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F(</w:t>
      </w:r>
      <w:proofErr w:type="gramEnd"/>
      <w:r>
        <w:rPr>
          <w:rFonts w:ascii="CG Times (W1)" w:hAnsi="CG Times (W1)" w:cs="CG Times (W1)"/>
          <w:sz w:val="20"/>
          <w:szCs w:val="20"/>
        </w:rPr>
        <w:t>000)</w:t>
      </w:r>
      <w:r>
        <w:rPr>
          <w:rFonts w:ascii="CG Times (W1)" w:hAnsi="CG Times (W1)" w:cs="CG Times (W1)"/>
          <w:sz w:val="20"/>
          <w:szCs w:val="20"/>
        </w:rPr>
        <w:tab/>
        <w:t>616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Crystal size</w:t>
      </w:r>
      <w:r>
        <w:rPr>
          <w:rFonts w:ascii="CG Times (W1)" w:hAnsi="CG Times (W1)" w:cs="CG Times (W1)"/>
          <w:sz w:val="20"/>
          <w:szCs w:val="20"/>
        </w:rPr>
        <w:tab/>
        <w:t>0.31 x 0.21 x 0.10 mm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Theta range for data collection</w:t>
      </w:r>
      <w:r>
        <w:rPr>
          <w:rFonts w:ascii="CG Times (W1)" w:hAnsi="CG Times (W1)" w:cs="CG Times (W1)"/>
          <w:sz w:val="20"/>
          <w:szCs w:val="20"/>
        </w:rPr>
        <w:tab/>
        <w:t>2.17 to 27.50°.</w:t>
      </w:r>
      <w:proofErr w:type="gramEnd"/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Index ranges</w:t>
      </w:r>
      <w:r>
        <w:rPr>
          <w:rFonts w:ascii="CG Times (W1)" w:hAnsi="CG Times (W1)" w:cs="CG Times (W1)"/>
          <w:sz w:val="20"/>
          <w:szCs w:val="20"/>
        </w:rPr>
        <w:tab/>
        <w:t>-15&lt;=h&lt;=15, -15&lt;=k&lt;=21, -9&lt;=l&lt;=9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Reflections collected</w:t>
      </w:r>
      <w:r>
        <w:rPr>
          <w:rFonts w:ascii="CG Times (W1)" w:hAnsi="CG Times (W1)" w:cs="CG Times (W1)"/>
          <w:sz w:val="20"/>
          <w:szCs w:val="20"/>
        </w:rPr>
        <w:tab/>
        <w:t>11608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Independent reflections</w:t>
      </w:r>
      <w:r>
        <w:rPr>
          <w:rFonts w:ascii="CG Times (W1)" w:hAnsi="CG Times (W1)" w:cs="CG Times (W1)"/>
          <w:sz w:val="20"/>
          <w:szCs w:val="20"/>
        </w:rPr>
        <w:tab/>
        <w:t>3152 [</w:t>
      </w:r>
      <w:proofErr w:type="gramStart"/>
      <w:r>
        <w:rPr>
          <w:rFonts w:ascii="CG Times (W1)" w:hAnsi="CG Times (W1)" w:cs="CG Times (W1)"/>
          <w:sz w:val="20"/>
          <w:szCs w:val="20"/>
        </w:rPr>
        <w:t>R(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int</w:t>
      </w:r>
      <w:proofErr w:type="spellEnd"/>
      <w:r>
        <w:rPr>
          <w:rFonts w:ascii="CG Times (W1)" w:hAnsi="CG Times (W1)" w:cs="CG Times (W1)"/>
          <w:sz w:val="20"/>
          <w:szCs w:val="20"/>
        </w:rPr>
        <w:t>) = 0.0385]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lastRenderedPageBreak/>
        <w:t>Completeness to theta = 27.50°</w:t>
      </w:r>
      <w:r>
        <w:rPr>
          <w:rFonts w:ascii="CG Times (W1)" w:hAnsi="CG Times (W1)" w:cs="CG Times (W1)"/>
          <w:sz w:val="20"/>
          <w:szCs w:val="20"/>
        </w:rPr>
        <w:tab/>
        <w:t xml:space="preserve">99.9 % 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Absorption correction</w:t>
      </w:r>
      <w:r>
        <w:rPr>
          <w:rFonts w:ascii="CG Times (W1)" w:hAnsi="CG Times (W1)" w:cs="CG Times (W1)"/>
          <w:sz w:val="20"/>
          <w:szCs w:val="20"/>
        </w:rPr>
        <w:tab/>
        <w:t>Semi-empirical from equivalents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Max. </w:t>
      </w:r>
      <w:proofErr w:type="gramStart"/>
      <w:r>
        <w:rPr>
          <w:rFonts w:ascii="CG Times (W1)" w:hAnsi="CG Times (W1)" w:cs="CG Times (W1)"/>
          <w:sz w:val="20"/>
          <w:szCs w:val="20"/>
        </w:rPr>
        <w:t>and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min. transmission</w:t>
      </w:r>
      <w:r>
        <w:rPr>
          <w:rFonts w:ascii="CG Times (W1)" w:hAnsi="CG Times (W1)" w:cs="CG Times (W1)"/>
          <w:sz w:val="20"/>
          <w:szCs w:val="20"/>
        </w:rPr>
        <w:tab/>
        <w:t>0.9721 and 0.9170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Refinement method</w:t>
      </w:r>
      <w:r>
        <w:rPr>
          <w:rFonts w:ascii="CG Times (W1)" w:hAnsi="CG Times (W1)" w:cs="CG Times (W1)"/>
          <w:sz w:val="20"/>
          <w:szCs w:val="20"/>
        </w:rPr>
        <w:tab/>
        <w:t>Full-matrix least-squares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Data / restraints / parameters</w:t>
      </w:r>
      <w:r>
        <w:rPr>
          <w:rFonts w:ascii="CG Times (W1)" w:hAnsi="CG Times (W1)" w:cs="CG Times (W1)"/>
          <w:sz w:val="20"/>
          <w:szCs w:val="20"/>
        </w:rPr>
        <w:tab/>
        <w:t>3152 / 0 / 191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Goodness-of-fit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ab/>
        <w:t>1.033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Final R indices [I&gt;</w:t>
      </w:r>
      <w:proofErr w:type="gramStart"/>
      <w:r>
        <w:rPr>
          <w:rFonts w:ascii="CG Times (W1)" w:hAnsi="CG Times (W1)" w:cs="CG Times (W1)"/>
          <w:sz w:val="20"/>
          <w:szCs w:val="20"/>
        </w:rPr>
        <w:t>2sigma(</w:t>
      </w:r>
      <w:proofErr w:type="gramEnd"/>
      <w:r>
        <w:rPr>
          <w:rFonts w:ascii="CG Times (W1)" w:hAnsi="CG Times (W1)" w:cs="CG Times (W1)"/>
          <w:sz w:val="20"/>
          <w:szCs w:val="20"/>
        </w:rPr>
        <w:t>I)]</w:t>
      </w:r>
      <w:r>
        <w:rPr>
          <w:rFonts w:ascii="CG Times (W1)" w:hAnsi="CG Times (W1)" w:cs="CG Times (W1)"/>
          <w:sz w:val="20"/>
          <w:szCs w:val="20"/>
        </w:rPr>
        <w:tab/>
        <w:t>R1 = 0.0417, wR2 = 0.0973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 indices (all data)</w:t>
      </w:r>
      <w:r>
        <w:rPr>
          <w:rFonts w:ascii="CG Times (W1)" w:hAnsi="CG Times (W1)" w:cs="CG Times (W1)"/>
          <w:sz w:val="20"/>
          <w:szCs w:val="20"/>
        </w:rPr>
        <w:tab/>
        <w:t>R1 = 0.0592, wR2 = 0.1076</w:t>
      </w:r>
    </w:p>
    <w:p w:rsidR="000054AE" w:rsidRDefault="00CE4A5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4"/>
          <w:szCs w:val="24"/>
        </w:rPr>
      </w:pPr>
      <w:r>
        <w:rPr>
          <w:rFonts w:ascii="CG Times (W1)" w:hAnsi="CG Times (W1)" w:cs="CG Times (W1)"/>
          <w:sz w:val="20"/>
          <w:szCs w:val="20"/>
        </w:rPr>
        <w:t xml:space="preserve">Largest diff. peak and </w:t>
      </w:r>
      <w:proofErr w:type="gramStart"/>
      <w:r>
        <w:rPr>
          <w:rFonts w:ascii="CG Times (W1)" w:hAnsi="CG Times (W1)" w:cs="CG Times (W1)"/>
          <w:sz w:val="20"/>
          <w:szCs w:val="20"/>
        </w:rPr>
        <w:t>hole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 xml:space="preserve">0.265 and -0.367 </w:t>
      </w:r>
      <w:proofErr w:type="spellStart"/>
      <w:r>
        <w:rPr>
          <w:rFonts w:ascii="CG Times (W1)" w:hAnsi="CG Times (W1)" w:cs="CG Times (W1)"/>
          <w:sz w:val="20"/>
          <w:szCs w:val="20"/>
        </w:rPr>
        <w:t>e.Å</w:t>
      </w:r>
      <w:proofErr w:type="spellEnd"/>
      <w:r>
        <w:rPr>
          <w:rFonts w:ascii="CG Times (W1)" w:hAnsi="CG Times (W1)" w:cs="CG Times (W1)"/>
          <w:position w:val="6"/>
          <w:sz w:val="14"/>
          <w:szCs w:val="14"/>
        </w:rPr>
        <w:t>-3</w:t>
      </w:r>
    </w:p>
    <w:p w:rsidR="000054AE" w:rsidRDefault="00CE4A5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Table 2.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Atomic </w:t>
      </w:r>
      <w:proofErr w:type="gramStart"/>
      <w:r>
        <w:rPr>
          <w:rFonts w:ascii="CG Times (W1)" w:hAnsi="CG Times (W1)" w:cs="CG Times (W1)"/>
          <w:sz w:val="20"/>
          <w:szCs w:val="20"/>
        </w:rPr>
        <w:t>coordinates  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x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equivalent  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0054AE" w:rsidRDefault="00CE4A5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OHJ267.  </w:t>
      </w:r>
      <w:proofErr w:type="gramStart"/>
      <w:r>
        <w:rPr>
          <w:rFonts w:ascii="CG Times (W1)" w:hAnsi="CG Times (W1)" w:cs="CG Times (W1)"/>
          <w:sz w:val="20"/>
          <w:szCs w:val="20"/>
        </w:rPr>
        <w:t>U(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) is defined as one third of  the trace of the </w:t>
      </w:r>
      <w:proofErr w:type="spellStart"/>
      <w:r>
        <w:rPr>
          <w:rFonts w:ascii="CG Times (W1)" w:hAnsi="CG Times (W1)" w:cs="CG Times (W1)"/>
          <w:sz w:val="20"/>
          <w:szCs w:val="20"/>
        </w:rPr>
        <w:t>orthogonalized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U</w:t>
      </w:r>
      <w:proofErr w:type="spellStart"/>
      <w:r>
        <w:rPr>
          <w:rFonts w:ascii="CG Times (W1)" w:hAnsi="CG Times (W1)" w:cs="CG Times (W1)"/>
          <w:position w:val="6"/>
          <w:sz w:val="14"/>
          <w:szCs w:val="14"/>
        </w:rPr>
        <w:t>ij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tensor.</w:t>
      </w:r>
    </w:p>
    <w:p w:rsidR="000054AE" w:rsidRDefault="00CE4A5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0054AE" w:rsidRDefault="00CE4A5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>y</w:t>
      </w:r>
      <w:r>
        <w:rPr>
          <w:rFonts w:ascii="CG Times (W1)" w:hAnsi="CG Times (W1)" w:cs="CG Times (W1)"/>
          <w:sz w:val="20"/>
          <w:szCs w:val="20"/>
        </w:rPr>
        <w:tab/>
        <w:t>z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4"/>
          <w:szCs w:val="24"/>
        </w:rPr>
        <w:t xml:space="preserve"> 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Cl(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8834(1)</w:t>
      </w:r>
      <w:r>
        <w:rPr>
          <w:rFonts w:ascii="CG Times (W1)" w:hAnsi="CG Times (W1)" w:cs="CG Times (W1)"/>
          <w:sz w:val="20"/>
          <w:szCs w:val="20"/>
        </w:rPr>
        <w:tab/>
        <w:t>2003(1)</w:t>
      </w:r>
      <w:r>
        <w:rPr>
          <w:rFonts w:ascii="CG Times (W1)" w:hAnsi="CG Times (W1)" w:cs="CG Times (W1)"/>
          <w:sz w:val="20"/>
          <w:szCs w:val="20"/>
        </w:rPr>
        <w:tab/>
        <w:t>10474(1)</w:t>
      </w:r>
      <w:r>
        <w:rPr>
          <w:rFonts w:ascii="CG Times (W1)" w:hAnsi="CG Times (W1)" w:cs="CG Times (W1)"/>
          <w:sz w:val="20"/>
          <w:szCs w:val="20"/>
        </w:rPr>
        <w:tab/>
        <w:t>31(1)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8427(1)</w:t>
      </w:r>
      <w:r>
        <w:rPr>
          <w:rFonts w:ascii="CG Times (W1)" w:hAnsi="CG Times (W1)" w:cs="CG Times (W1)"/>
          <w:sz w:val="20"/>
          <w:szCs w:val="20"/>
        </w:rPr>
        <w:tab/>
        <w:t>5001(1)</w:t>
      </w:r>
      <w:r>
        <w:rPr>
          <w:rFonts w:ascii="CG Times (W1)" w:hAnsi="CG Times (W1)" w:cs="CG Times (W1)"/>
          <w:sz w:val="20"/>
          <w:szCs w:val="20"/>
        </w:rPr>
        <w:tab/>
        <w:t>12442(2)</w:t>
      </w:r>
      <w:r>
        <w:rPr>
          <w:rFonts w:ascii="CG Times (W1)" w:hAnsi="CG Times (W1)" w:cs="CG Times (W1)"/>
          <w:sz w:val="20"/>
          <w:szCs w:val="20"/>
        </w:rPr>
        <w:tab/>
        <w:t>35(1)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6054(1)</w:t>
      </w:r>
      <w:r>
        <w:rPr>
          <w:rFonts w:ascii="CG Times (W1)" w:hAnsi="CG Times (W1)" w:cs="CG Times (W1)"/>
          <w:sz w:val="20"/>
          <w:szCs w:val="20"/>
        </w:rPr>
        <w:tab/>
        <w:t>4863(1)</w:t>
      </w:r>
      <w:r>
        <w:rPr>
          <w:rFonts w:ascii="CG Times (W1)" w:hAnsi="CG Times (W1)" w:cs="CG Times (W1)"/>
          <w:sz w:val="20"/>
          <w:szCs w:val="20"/>
        </w:rPr>
        <w:tab/>
        <w:t>8773(2)</w:t>
      </w:r>
      <w:r>
        <w:rPr>
          <w:rFonts w:ascii="CG Times (W1)" w:hAnsi="CG Times (W1)" w:cs="CG Times (W1)"/>
          <w:sz w:val="20"/>
          <w:szCs w:val="20"/>
        </w:rPr>
        <w:tab/>
        <w:t>34(1)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8524(1)</w:t>
      </w:r>
      <w:r>
        <w:rPr>
          <w:rFonts w:ascii="CG Times (W1)" w:hAnsi="CG Times (W1)" w:cs="CG Times (W1)"/>
          <w:sz w:val="20"/>
          <w:szCs w:val="20"/>
        </w:rPr>
        <w:tab/>
        <w:t>6842(1)</w:t>
      </w:r>
      <w:r>
        <w:rPr>
          <w:rFonts w:ascii="CG Times (W1)" w:hAnsi="CG Times (W1)" w:cs="CG Times (W1)"/>
          <w:sz w:val="20"/>
          <w:szCs w:val="20"/>
        </w:rPr>
        <w:tab/>
        <w:t>8663(2)</w:t>
      </w:r>
      <w:r>
        <w:rPr>
          <w:rFonts w:ascii="CG Times (W1)" w:hAnsi="CG Times (W1)" w:cs="CG Times (W1)"/>
          <w:sz w:val="20"/>
          <w:szCs w:val="20"/>
        </w:rPr>
        <w:tab/>
        <w:t>31(1)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5193(1)</w:t>
      </w:r>
      <w:r>
        <w:rPr>
          <w:rFonts w:ascii="CG Times (W1)" w:hAnsi="CG Times (W1)" w:cs="CG Times (W1)"/>
          <w:sz w:val="20"/>
          <w:szCs w:val="20"/>
        </w:rPr>
        <w:tab/>
        <w:t>3632(1)</w:t>
      </w:r>
      <w:r>
        <w:rPr>
          <w:rFonts w:ascii="CG Times (W1)" w:hAnsi="CG Times (W1)" w:cs="CG Times (W1)"/>
          <w:sz w:val="20"/>
          <w:szCs w:val="20"/>
        </w:rPr>
        <w:tab/>
        <w:t>7964(2)</w:t>
      </w:r>
      <w:r>
        <w:rPr>
          <w:rFonts w:ascii="CG Times (W1)" w:hAnsi="CG Times (W1)" w:cs="CG Times (W1)"/>
          <w:sz w:val="20"/>
          <w:szCs w:val="20"/>
        </w:rPr>
        <w:tab/>
        <w:t>27(1)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8701(2)</w:t>
      </w:r>
      <w:r>
        <w:rPr>
          <w:rFonts w:ascii="CG Times (W1)" w:hAnsi="CG Times (W1)" w:cs="CG Times (W1)"/>
          <w:sz w:val="20"/>
          <w:szCs w:val="20"/>
        </w:rPr>
        <w:tab/>
        <w:t>6644(1)</w:t>
      </w:r>
      <w:r>
        <w:rPr>
          <w:rFonts w:ascii="CG Times (W1)" w:hAnsi="CG Times (W1)" w:cs="CG Times (W1)"/>
          <w:sz w:val="20"/>
          <w:szCs w:val="20"/>
        </w:rPr>
        <w:tab/>
        <w:t>6956(3)</w:t>
      </w:r>
      <w:r>
        <w:rPr>
          <w:rFonts w:ascii="CG Times (W1)" w:hAnsi="CG Times (W1)" w:cs="CG Times (W1)"/>
          <w:sz w:val="20"/>
          <w:szCs w:val="20"/>
        </w:rPr>
        <w:tab/>
        <w:t>29(1)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8798(2)</w:t>
      </w:r>
      <w:r>
        <w:rPr>
          <w:rFonts w:ascii="CG Times (W1)" w:hAnsi="CG Times (W1)" w:cs="CG Times (W1)"/>
          <w:sz w:val="20"/>
          <w:szCs w:val="20"/>
        </w:rPr>
        <w:tab/>
        <w:t>5867(1)</w:t>
      </w:r>
      <w:r>
        <w:rPr>
          <w:rFonts w:ascii="CG Times (W1)" w:hAnsi="CG Times (W1)" w:cs="CG Times (W1)"/>
          <w:sz w:val="20"/>
          <w:szCs w:val="20"/>
        </w:rPr>
        <w:tab/>
        <w:t>6374(3)</w:t>
      </w:r>
      <w:r>
        <w:rPr>
          <w:rFonts w:ascii="CG Times (W1)" w:hAnsi="CG Times (W1)" w:cs="CG Times (W1)"/>
          <w:sz w:val="20"/>
          <w:szCs w:val="20"/>
        </w:rPr>
        <w:tab/>
        <w:t>29(1)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8683(2)</w:t>
      </w:r>
      <w:r>
        <w:rPr>
          <w:rFonts w:ascii="CG Times (W1)" w:hAnsi="CG Times (W1)" w:cs="CG Times (W1)"/>
          <w:sz w:val="20"/>
          <w:szCs w:val="20"/>
        </w:rPr>
        <w:tab/>
        <w:t>5253(1)</w:t>
      </w:r>
      <w:r>
        <w:rPr>
          <w:rFonts w:ascii="CG Times (W1)" w:hAnsi="CG Times (W1)" w:cs="CG Times (W1)"/>
          <w:sz w:val="20"/>
          <w:szCs w:val="20"/>
        </w:rPr>
        <w:tab/>
        <w:t>7579(2)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8509(1)</w:t>
      </w:r>
      <w:r>
        <w:rPr>
          <w:rFonts w:ascii="CG Times (W1)" w:hAnsi="CG Times (W1)" w:cs="CG Times (W1)"/>
          <w:sz w:val="20"/>
          <w:szCs w:val="20"/>
        </w:rPr>
        <w:tab/>
        <w:t>5437(1)</w:t>
      </w:r>
      <w:r>
        <w:rPr>
          <w:rFonts w:ascii="CG Times (W1)" w:hAnsi="CG Times (W1)" w:cs="CG Times (W1)"/>
          <w:sz w:val="20"/>
          <w:szCs w:val="20"/>
        </w:rPr>
        <w:tab/>
        <w:t>9370(2)</w:t>
      </w:r>
      <w:r>
        <w:rPr>
          <w:rFonts w:ascii="CG Times (W1)" w:hAnsi="CG Times (W1)" w:cs="CG Times (W1)"/>
          <w:sz w:val="20"/>
          <w:szCs w:val="20"/>
        </w:rPr>
        <w:tab/>
        <w:t>22(1)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>8379(2)</w:t>
      </w:r>
      <w:r>
        <w:rPr>
          <w:rFonts w:ascii="CG Times (W1)" w:hAnsi="CG Times (W1)" w:cs="CG Times (W1)"/>
          <w:sz w:val="20"/>
          <w:szCs w:val="20"/>
        </w:rPr>
        <w:tab/>
        <w:t>4823(1)</w:t>
      </w:r>
      <w:r>
        <w:rPr>
          <w:rFonts w:ascii="CG Times (W1)" w:hAnsi="CG Times (W1)" w:cs="CG Times (W1)"/>
          <w:sz w:val="20"/>
          <w:szCs w:val="20"/>
        </w:rPr>
        <w:tab/>
        <w:t>10786(3)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>8239(2)</w:t>
      </w:r>
      <w:r>
        <w:rPr>
          <w:rFonts w:ascii="CG Times (W1)" w:hAnsi="CG Times (W1)" w:cs="CG Times (W1)"/>
          <w:sz w:val="20"/>
          <w:szCs w:val="20"/>
        </w:rPr>
        <w:tab/>
        <w:t>3959(1)</w:t>
      </w:r>
      <w:r>
        <w:rPr>
          <w:rFonts w:ascii="CG Times (W1)" w:hAnsi="CG Times (W1)" w:cs="CG Times (W1)"/>
          <w:sz w:val="20"/>
          <w:szCs w:val="20"/>
        </w:rPr>
        <w:tab/>
        <w:t>10251(2)</w:t>
      </w:r>
      <w:r>
        <w:rPr>
          <w:rFonts w:ascii="CG Times (W1)" w:hAnsi="CG Times (W1)" w:cs="CG Times (W1)"/>
          <w:sz w:val="20"/>
          <w:szCs w:val="20"/>
        </w:rPr>
        <w:tab/>
        <w:t>22(1)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>7192(1)</w:t>
      </w:r>
      <w:r>
        <w:rPr>
          <w:rFonts w:ascii="CG Times (W1)" w:hAnsi="CG Times (W1)" w:cs="CG Times (W1)"/>
          <w:sz w:val="20"/>
          <w:szCs w:val="20"/>
        </w:rPr>
        <w:tab/>
        <w:t>3635(1)</w:t>
      </w:r>
      <w:r>
        <w:rPr>
          <w:rFonts w:ascii="CG Times (W1)" w:hAnsi="CG Times (W1)" w:cs="CG Times (W1)"/>
          <w:sz w:val="20"/>
          <w:szCs w:val="20"/>
        </w:rPr>
        <w:tab/>
        <w:t>9393(2)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>6796(2)</w:t>
      </w:r>
      <w:r>
        <w:rPr>
          <w:rFonts w:ascii="CG Times (W1)" w:hAnsi="CG Times (W1)" w:cs="CG Times (W1)"/>
          <w:sz w:val="20"/>
          <w:szCs w:val="20"/>
        </w:rPr>
        <w:tab/>
        <w:t>2810(1)</w:t>
      </w:r>
      <w:r>
        <w:rPr>
          <w:rFonts w:ascii="CG Times (W1)" w:hAnsi="CG Times (W1)" w:cs="CG Times (W1)"/>
          <w:sz w:val="20"/>
          <w:szCs w:val="20"/>
        </w:rPr>
        <w:tab/>
        <w:t>9018(2)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>5575(2)</w:t>
      </w:r>
      <w:r>
        <w:rPr>
          <w:rFonts w:ascii="CG Times (W1)" w:hAnsi="CG Times (W1)" w:cs="CG Times (W1)"/>
          <w:sz w:val="20"/>
          <w:szCs w:val="20"/>
        </w:rPr>
        <w:tab/>
        <w:t>2836(1)</w:t>
      </w:r>
      <w:r>
        <w:rPr>
          <w:rFonts w:ascii="CG Times (W1)" w:hAnsi="CG Times (W1)" w:cs="CG Times (W1)"/>
          <w:sz w:val="20"/>
          <w:szCs w:val="20"/>
        </w:rPr>
        <w:tab/>
        <w:t>8153(3)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>4898(2)</w:t>
      </w:r>
      <w:r>
        <w:rPr>
          <w:rFonts w:ascii="CG Times (W1)" w:hAnsi="CG Times (W1)" w:cs="CG Times (W1)"/>
          <w:sz w:val="20"/>
          <w:szCs w:val="20"/>
        </w:rPr>
        <w:tab/>
        <w:t>2158(1)</w:t>
      </w:r>
      <w:r>
        <w:rPr>
          <w:rFonts w:ascii="CG Times (W1)" w:hAnsi="CG Times (W1)" w:cs="CG Times (W1)"/>
          <w:sz w:val="20"/>
          <w:szCs w:val="20"/>
        </w:rPr>
        <w:tab/>
        <w:t>7651(3)</w:t>
      </w:r>
      <w:r>
        <w:rPr>
          <w:rFonts w:ascii="CG Times (W1)" w:hAnsi="CG Times (W1)" w:cs="CG Times (W1)"/>
          <w:sz w:val="20"/>
          <w:szCs w:val="20"/>
        </w:rPr>
        <w:tab/>
        <w:t>33(1)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>5476(2)</w:t>
      </w:r>
      <w:r>
        <w:rPr>
          <w:rFonts w:ascii="CG Times (W1)" w:hAnsi="CG Times (W1)" w:cs="CG Times (W1)"/>
          <w:sz w:val="20"/>
          <w:szCs w:val="20"/>
        </w:rPr>
        <w:tab/>
        <w:t>1429(1)</w:t>
      </w:r>
      <w:r>
        <w:rPr>
          <w:rFonts w:ascii="CG Times (W1)" w:hAnsi="CG Times (W1)" w:cs="CG Times (W1)"/>
          <w:sz w:val="20"/>
          <w:szCs w:val="20"/>
        </w:rPr>
        <w:tab/>
        <w:t>8031(3)</w:t>
      </w:r>
      <w:r>
        <w:rPr>
          <w:rFonts w:ascii="CG Times (W1)" w:hAnsi="CG Times (W1)" w:cs="CG Times (W1)"/>
          <w:sz w:val="20"/>
          <w:szCs w:val="20"/>
        </w:rPr>
        <w:tab/>
        <w:t>34(1)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>8448(2)</w:t>
      </w:r>
      <w:r>
        <w:rPr>
          <w:rFonts w:ascii="CG Times (W1)" w:hAnsi="CG Times (W1)" w:cs="CG Times (W1)"/>
          <w:sz w:val="20"/>
          <w:szCs w:val="20"/>
        </w:rPr>
        <w:tab/>
        <w:t>6236(1)</w:t>
      </w:r>
      <w:r>
        <w:rPr>
          <w:rFonts w:ascii="CG Times (W1)" w:hAnsi="CG Times (W1)" w:cs="CG Times (W1)"/>
          <w:sz w:val="20"/>
          <w:szCs w:val="20"/>
        </w:rPr>
        <w:tab/>
        <w:t>9836(3)</w:t>
      </w:r>
      <w:r>
        <w:rPr>
          <w:rFonts w:ascii="CG Times (W1)" w:hAnsi="CG Times (W1)" w:cs="CG Times (W1)"/>
          <w:sz w:val="20"/>
          <w:szCs w:val="20"/>
        </w:rPr>
        <w:tab/>
        <w:t>28(1)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>6111(2)</w:t>
      </w:r>
      <w:r>
        <w:rPr>
          <w:rFonts w:ascii="CG Times (W1)" w:hAnsi="CG Times (W1)" w:cs="CG Times (W1)"/>
          <w:sz w:val="20"/>
          <w:szCs w:val="20"/>
        </w:rPr>
        <w:tab/>
        <w:t>4141(1)</w:t>
      </w:r>
      <w:r>
        <w:rPr>
          <w:rFonts w:ascii="CG Times (W1)" w:hAnsi="CG Times (W1)" w:cs="CG Times (W1)"/>
          <w:sz w:val="20"/>
          <w:szCs w:val="20"/>
        </w:rPr>
        <w:tab/>
        <w:t>8700(3)</w:t>
      </w:r>
      <w:r>
        <w:rPr>
          <w:rFonts w:ascii="CG Times (W1)" w:hAnsi="CG Times (W1)" w:cs="CG Times (W1)"/>
          <w:sz w:val="20"/>
          <w:szCs w:val="20"/>
        </w:rPr>
        <w:tab/>
        <w:t>25(1)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>3991(2)</w:t>
      </w:r>
      <w:r>
        <w:rPr>
          <w:rFonts w:ascii="CG Times (W1)" w:hAnsi="CG Times (W1)" w:cs="CG Times (W1)"/>
          <w:sz w:val="20"/>
          <w:szCs w:val="20"/>
        </w:rPr>
        <w:tab/>
        <w:t>3888(1)</w:t>
      </w:r>
      <w:r>
        <w:rPr>
          <w:rFonts w:ascii="CG Times (W1)" w:hAnsi="CG Times (W1)" w:cs="CG Times (W1)"/>
          <w:sz w:val="20"/>
          <w:szCs w:val="20"/>
        </w:rPr>
        <w:tab/>
        <w:t>7162(3)</w:t>
      </w:r>
      <w:r>
        <w:rPr>
          <w:rFonts w:ascii="CG Times (W1)" w:hAnsi="CG Times (W1)" w:cs="CG Times (W1)"/>
          <w:sz w:val="20"/>
          <w:szCs w:val="20"/>
        </w:rPr>
        <w:tab/>
        <w:t>39(1)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>7330(2)</w:t>
      </w:r>
      <w:r>
        <w:rPr>
          <w:rFonts w:ascii="CG Times (W1)" w:hAnsi="CG Times (W1)" w:cs="CG Times (W1)"/>
          <w:sz w:val="20"/>
          <w:szCs w:val="20"/>
        </w:rPr>
        <w:tab/>
        <w:t>2074(1)</w:t>
      </w:r>
      <w:r>
        <w:rPr>
          <w:rFonts w:ascii="CG Times (W1)" w:hAnsi="CG Times (W1)" w:cs="CG Times (W1)"/>
          <w:sz w:val="20"/>
          <w:szCs w:val="20"/>
        </w:rPr>
        <w:tab/>
        <w:t>9387(3)</w:t>
      </w:r>
      <w:r>
        <w:rPr>
          <w:rFonts w:ascii="CG Times (W1)" w:hAnsi="CG Times (W1)" w:cs="CG Times (W1)"/>
          <w:sz w:val="20"/>
          <w:szCs w:val="20"/>
        </w:rPr>
        <w:tab/>
        <w:t>23(1)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>6673(2)</w:t>
      </w:r>
      <w:r>
        <w:rPr>
          <w:rFonts w:ascii="CG Times (W1)" w:hAnsi="CG Times (W1)" w:cs="CG Times (W1)"/>
          <w:sz w:val="20"/>
          <w:szCs w:val="20"/>
        </w:rPr>
        <w:tab/>
        <w:t>1380(1)</w:t>
      </w:r>
      <w:r>
        <w:rPr>
          <w:rFonts w:ascii="CG Times (W1)" w:hAnsi="CG Times (W1)" w:cs="CG Times (W1)"/>
          <w:sz w:val="20"/>
          <w:szCs w:val="20"/>
        </w:rPr>
        <w:tab/>
        <w:t>8896(3)</w:t>
      </w:r>
      <w:r>
        <w:rPr>
          <w:rFonts w:ascii="CG Times (W1)" w:hAnsi="CG Times (W1)" w:cs="CG Times (W1)"/>
          <w:sz w:val="20"/>
          <w:szCs w:val="20"/>
        </w:rPr>
        <w:tab/>
        <w:t>30(1)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r>
        <w:rPr>
          <w:rFonts w:ascii="CG Times (W1)" w:hAnsi="CG Times (W1)" w:cs="CG Times (W1)"/>
          <w:sz w:val="20"/>
          <w:szCs w:val="20"/>
        </w:rPr>
        <w:t>Table 3.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Bond lengths [Å] and angles [°] </w:t>
      </w:r>
      <w:proofErr w:type="gramStart"/>
      <w:r>
        <w:rPr>
          <w:rFonts w:ascii="CG Times (W1)" w:hAnsi="CG Times (W1)" w:cs="CG Times (W1)"/>
          <w:sz w:val="20"/>
          <w:szCs w:val="20"/>
        </w:rPr>
        <w:t>for  OHJ267</w:t>
      </w:r>
      <w:proofErr w:type="gramEnd"/>
      <w:r>
        <w:rPr>
          <w:rFonts w:ascii="CG Times (W1)" w:hAnsi="CG Times (W1)" w:cs="CG Times (W1)"/>
          <w:sz w:val="20"/>
          <w:szCs w:val="20"/>
        </w:rPr>
        <w:t>.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 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Cl(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1)-C(15) </w:t>
      </w:r>
      <w:r>
        <w:rPr>
          <w:rFonts w:ascii="CG Times (W1)" w:hAnsi="CG Times (W1)" w:cs="CG Times (W1)"/>
          <w:sz w:val="20"/>
          <w:szCs w:val="20"/>
        </w:rPr>
        <w:tab/>
        <w:t>1.7392(19)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1)-C(5) </w:t>
      </w:r>
      <w:r>
        <w:rPr>
          <w:rFonts w:ascii="CG Times (W1)" w:hAnsi="CG Times (W1)" w:cs="CG Times (W1)"/>
          <w:sz w:val="20"/>
          <w:szCs w:val="20"/>
        </w:rPr>
        <w:tab/>
        <w:t>1.216(2)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2)-C(13) </w:t>
      </w:r>
      <w:r>
        <w:rPr>
          <w:rFonts w:ascii="CG Times (W1)" w:hAnsi="CG Times (W1)" w:cs="CG Times (W1)"/>
          <w:sz w:val="20"/>
          <w:szCs w:val="20"/>
        </w:rPr>
        <w:tab/>
        <w:t>1.215(2)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1)-C(1) </w:t>
      </w:r>
      <w:r>
        <w:rPr>
          <w:rFonts w:ascii="CG Times (W1)" w:hAnsi="CG Times (W1)" w:cs="CG Times (W1)"/>
          <w:sz w:val="20"/>
          <w:szCs w:val="20"/>
        </w:rPr>
        <w:tab/>
        <w:t>1.339(2)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1)-C(12) </w:t>
      </w:r>
      <w:r>
        <w:rPr>
          <w:rFonts w:ascii="CG Times (W1)" w:hAnsi="CG Times (W1)" w:cs="CG Times (W1)"/>
          <w:sz w:val="20"/>
          <w:szCs w:val="20"/>
        </w:rPr>
        <w:tab/>
        <w:t>1.339(2)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2)-C(13) </w:t>
      </w:r>
      <w:r>
        <w:rPr>
          <w:rFonts w:ascii="CG Times (W1)" w:hAnsi="CG Times (W1)" w:cs="CG Times (W1)"/>
          <w:sz w:val="20"/>
          <w:szCs w:val="20"/>
        </w:rPr>
        <w:tab/>
        <w:t>1.371(2)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2)-C(9) </w:t>
      </w:r>
      <w:r>
        <w:rPr>
          <w:rFonts w:ascii="CG Times (W1)" w:hAnsi="CG Times (W1)" w:cs="CG Times (W1)"/>
          <w:sz w:val="20"/>
          <w:szCs w:val="20"/>
        </w:rPr>
        <w:tab/>
        <w:t>1.404(2)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2)-C(14) </w:t>
      </w:r>
      <w:r>
        <w:rPr>
          <w:rFonts w:ascii="CG Times (W1)" w:hAnsi="CG Times (W1)" w:cs="CG Times (W1)"/>
          <w:sz w:val="20"/>
          <w:szCs w:val="20"/>
        </w:rPr>
        <w:tab/>
        <w:t>1.444(2)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1)-C(2) </w:t>
      </w:r>
      <w:r>
        <w:rPr>
          <w:rFonts w:ascii="CG Times (W1)" w:hAnsi="CG Times (W1)" w:cs="CG Times (W1)"/>
          <w:sz w:val="20"/>
          <w:szCs w:val="20"/>
        </w:rPr>
        <w:tab/>
        <w:t>1.385(3)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1)-H(1)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2)-C(3) </w:t>
      </w:r>
      <w:r>
        <w:rPr>
          <w:rFonts w:ascii="CG Times (W1)" w:hAnsi="CG Times (W1)" w:cs="CG Times (W1)"/>
          <w:sz w:val="20"/>
          <w:szCs w:val="20"/>
        </w:rPr>
        <w:tab/>
        <w:t>1.375(3)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2)-H(3)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3)-C(4) </w:t>
      </w:r>
      <w:r>
        <w:rPr>
          <w:rFonts w:ascii="CG Times (W1)" w:hAnsi="CG Times (W1)" w:cs="CG Times (W1)"/>
          <w:sz w:val="20"/>
          <w:szCs w:val="20"/>
        </w:rPr>
        <w:tab/>
        <w:t>1.390(2)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3)-H(4)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4)-C(12) </w:t>
      </w:r>
      <w:r>
        <w:rPr>
          <w:rFonts w:ascii="CG Times (W1)" w:hAnsi="CG Times (W1)" w:cs="CG Times (W1)"/>
          <w:sz w:val="20"/>
          <w:szCs w:val="20"/>
        </w:rPr>
        <w:tab/>
        <w:t>1.390(3)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4)-C(5) </w:t>
      </w:r>
      <w:r>
        <w:rPr>
          <w:rFonts w:ascii="CG Times (W1)" w:hAnsi="CG Times (W1)" w:cs="CG Times (W1)"/>
          <w:sz w:val="20"/>
          <w:szCs w:val="20"/>
        </w:rPr>
        <w:tab/>
        <w:t>1.484(3)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5)-C(6) </w:t>
      </w:r>
      <w:r>
        <w:rPr>
          <w:rFonts w:ascii="CG Times (W1)" w:hAnsi="CG Times (W1)" w:cs="CG Times (W1)"/>
          <w:sz w:val="20"/>
          <w:szCs w:val="20"/>
        </w:rPr>
        <w:tab/>
        <w:t>1.500(3)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6)-C(7) </w:t>
      </w:r>
      <w:r>
        <w:rPr>
          <w:rFonts w:ascii="CG Times (W1)" w:hAnsi="CG Times (W1)" w:cs="CG Times (W1)"/>
          <w:sz w:val="20"/>
          <w:szCs w:val="20"/>
        </w:rPr>
        <w:tab/>
        <w:t>1.340(2)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6)-H(5)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7)-C(8) </w:t>
      </w:r>
      <w:r>
        <w:rPr>
          <w:rFonts w:ascii="CG Times (W1)" w:hAnsi="CG Times (W1)" w:cs="CG Times (W1)"/>
          <w:sz w:val="20"/>
          <w:szCs w:val="20"/>
        </w:rPr>
        <w:tab/>
        <w:t>1.464(2)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7)-C(13) </w:t>
      </w:r>
      <w:r>
        <w:rPr>
          <w:rFonts w:ascii="CG Times (W1)" w:hAnsi="CG Times (W1)" w:cs="CG Times (W1)"/>
          <w:sz w:val="20"/>
          <w:szCs w:val="20"/>
        </w:rPr>
        <w:tab/>
        <w:t>1.501(2)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8)-C(15) </w:t>
      </w:r>
      <w:r>
        <w:rPr>
          <w:rFonts w:ascii="CG Times (W1)" w:hAnsi="CG Times (W1)" w:cs="CG Times (W1)"/>
          <w:sz w:val="20"/>
          <w:szCs w:val="20"/>
        </w:rPr>
        <w:tab/>
        <w:t>1.379(2)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8)-C(9) </w:t>
      </w:r>
      <w:r>
        <w:rPr>
          <w:rFonts w:ascii="CG Times (W1)" w:hAnsi="CG Times (W1)" w:cs="CG Times (W1)"/>
          <w:sz w:val="20"/>
          <w:szCs w:val="20"/>
        </w:rPr>
        <w:tab/>
        <w:t>1.407(2)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9)-C(10) </w:t>
      </w:r>
      <w:r>
        <w:rPr>
          <w:rFonts w:ascii="CG Times (W1)" w:hAnsi="CG Times (W1)" w:cs="CG Times (W1)"/>
          <w:sz w:val="20"/>
          <w:szCs w:val="20"/>
        </w:rPr>
        <w:tab/>
        <w:t>1.382(3)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10)-C(11) </w:t>
      </w:r>
      <w:r>
        <w:rPr>
          <w:rFonts w:ascii="CG Times (W1)" w:hAnsi="CG Times (W1)" w:cs="CG Times (W1)"/>
          <w:sz w:val="20"/>
          <w:szCs w:val="20"/>
        </w:rPr>
        <w:tab/>
        <w:t>1.391(3)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10)-H(9)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11)-C(16) </w:t>
      </w:r>
      <w:r>
        <w:rPr>
          <w:rFonts w:ascii="CG Times (W1)" w:hAnsi="CG Times (W1)" w:cs="CG Times (W1)"/>
          <w:sz w:val="20"/>
          <w:szCs w:val="20"/>
        </w:rPr>
        <w:tab/>
        <w:t>1.382(3)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11)-H(2)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12)-H(11)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14)-H(6) </w:t>
      </w:r>
      <w:r>
        <w:rPr>
          <w:rFonts w:ascii="CG Times (W1)" w:hAnsi="CG Times (W1)" w:cs="CG Times (W1)"/>
          <w:sz w:val="20"/>
          <w:szCs w:val="20"/>
        </w:rPr>
        <w:tab/>
        <w:t>0.9600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14)-H(7) </w:t>
      </w:r>
      <w:r>
        <w:rPr>
          <w:rFonts w:ascii="CG Times (W1)" w:hAnsi="CG Times (W1)" w:cs="CG Times (W1)"/>
          <w:sz w:val="20"/>
          <w:szCs w:val="20"/>
        </w:rPr>
        <w:tab/>
        <w:t>0.9600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14)-H(8) </w:t>
      </w:r>
      <w:r>
        <w:rPr>
          <w:rFonts w:ascii="CG Times (W1)" w:hAnsi="CG Times (W1)" w:cs="CG Times (W1)"/>
          <w:sz w:val="20"/>
          <w:szCs w:val="20"/>
        </w:rPr>
        <w:tab/>
        <w:t>0.9600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15)-C(16) </w:t>
      </w:r>
      <w:r>
        <w:rPr>
          <w:rFonts w:ascii="CG Times (W1)" w:hAnsi="CG Times (W1)" w:cs="CG Times (W1)"/>
          <w:sz w:val="20"/>
          <w:szCs w:val="20"/>
        </w:rPr>
        <w:tab/>
        <w:t>1.392(3)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16)-H(10)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0054AE" w:rsidRDefault="000054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1)-N(1)-C(12)</w:t>
      </w:r>
      <w:r>
        <w:rPr>
          <w:rFonts w:ascii="CG Times (W1)" w:hAnsi="CG Times (W1)" w:cs="CG Times (W1)"/>
          <w:sz w:val="20"/>
          <w:szCs w:val="20"/>
        </w:rPr>
        <w:tab/>
        <w:t>116.18(17)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13)-N(2)-C(9)</w:t>
      </w:r>
      <w:r>
        <w:rPr>
          <w:rFonts w:ascii="CG Times (W1)" w:hAnsi="CG Times (W1)" w:cs="CG Times (W1)"/>
          <w:sz w:val="20"/>
          <w:szCs w:val="20"/>
        </w:rPr>
        <w:tab/>
        <w:t>110.98(15)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13)-N(2)-C(14)</w:t>
      </w:r>
      <w:r>
        <w:rPr>
          <w:rFonts w:ascii="CG Times (W1)" w:hAnsi="CG Times (W1)" w:cs="CG Times (W1)"/>
          <w:sz w:val="20"/>
          <w:szCs w:val="20"/>
        </w:rPr>
        <w:tab/>
        <w:t>123.81(17)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9)-N(2)-C(14)</w:t>
      </w:r>
      <w:r>
        <w:rPr>
          <w:rFonts w:ascii="CG Times (W1)" w:hAnsi="CG Times (W1)" w:cs="CG Times (W1)"/>
          <w:sz w:val="20"/>
          <w:szCs w:val="20"/>
        </w:rPr>
        <w:tab/>
        <w:t>125.18(16)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1)-C(1)-C(2)</w:t>
      </w:r>
      <w:r>
        <w:rPr>
          <w:rFonts w:ascii="CG Times (W1)" w:hAnsi="CG Times (W1)" w:cs="CG Times (W1)"/>
          <w:sz w:val="20"/>
          <w:szCs w:val="20"/>
        </w:rPr>
        <w:tab/>
        <w:t>123.70(18)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1)-C(1)-H(1)</w:t>
      </w:r>
      <w:r>
        <w:rPr>
          <w:rFonts w:ascii="CG Times (W1)" w:hAnsi="CG Times (W1)" w:cs="CG Times (W1)"/>
          <w:sz w:val="20"/>
          <w:szCs w:val="20"/>
        </w:rPr>
        <w:tab/>
        <w:t>118.1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2)-C(1)-H(1)</w:t>
      </w:r>
      <w:r>
        <w:rPr>
          <w:rFonts w:ascii="CG Times (W1)" w:hAnsi="CG Times (W1)" w:cs="CG Times (W1)"/>
          <w:sz w:val="20"/>
          <w:szCs w:val="20"/>
        </w:rPr>
        <w:tab/>
        <w:t>118.1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3)-C(2)-C(1)</w:t>
      </w:r>
      <w:r>
        <w:rPr>
          <w:rFonts w:ascii="CG Times (W1)" w:hAnsi="CG Times (W1)" w:cs="CG Times (W1)"/>
          <w:sz w:val="20"/>
          <w:szCs w:val="20"/>
        </w:rPr>
        <w:tab/>
        <w:t>119.14(18)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3)-C(2)-H(3)</w:t>
      </w:r>
      <w:r>
        <w:rPr>
          <w:rFonts w:ascii="CG Times (W1)" w:hAnsi="CG Times (W1)" w:cs="CG Times (W1)"/>
          <w:sz w:val="20"/>
          <w:szCs w:val="20"/>
        </w:rPr>
        <w:tab/>
        <w:t>120.4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1)-C(2)-H(3)</w:t>
      </w:r>
      <w:r>
        <w:rPr>
          <w:rFonts w:ascii="CG Times (W1)" w:hAnsi="CG Times (W1)" w:cs="CG Times (W1)"/>
          <w:sz w:val="20"/>
          <w:szCs w:val="20"/>
        </w:rPr>
        <w:tab/>
        <w:t>120.4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2)-C(3)-C(4)</w:t>
      </w:r>
      <w:r>
        <w:rPr>
          <w:rFonts w:ascii="CG Times (W1)" w:hAnsi="CG Times (W1)" w:cs="CG Times (W1)"/>
          <w:sz w:val="20"/>
          <w:szCs w:val="20"/>
        </w:rPr>
        <w:tab/>
        <w:t>118.67(17)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2)-C(3)-H(4)</w:t>
      </w:r>
      <w:r>
        <w:rPr>
          <w:rFonts w:ascii="CG Times (W1)" w:hAnsi="CG Times (W1)" w:cs="CG Times (W1)"/>
          <w:sz w:val="20"/>
          <w:szCs w:val="20"/>
        </w:rPr>
        <w:tab/>
        <w:t>120.7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4)-C(3)-H(4)</w:t>
      </w:r>
      <w:r>
        <w:rPr>
          <w:rFonts w:ascii="CG Times (W1)" w:hAnsi="CG Times (W1)" w:cs="CG Times (W1)"/>
          <w:sz w:val="20"/>
          <w:szCs w:val="20"/>
        </w:rPr>
        <w:tab/>
        <w:t>120.7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12)-C(4)-C(3)</w:t>
      </w:r>
      <w:r>
        <w:rPr>
          <w:rFonts w:ascii="CG Times (W1)" w:hAnsi="CG Times (W1)" w:cs="CG Times (W1)"/>
          <w:sz w:val="20"/>
          <w:szCs w:val="20"/>
        </w:rPr>
        <w:tab/>
        <w:t>117.82(17)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12)-C(4)-C(5)</w:t>
      </w:r>
      <w:r>
        <w:rPr>
          <w:rFonts w:ascii="CG Times (W1)" w:hAnsi="CG Times (W1)" w:cs="CG Times (W1)"/>
          <w:sz w:val="20"/>
          <w:szCs w:val="20"/>
        </w:rPr>
        <w:tab/>
        <w:t>118.98(16)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3)-C(4)-C(5)</w:t>
      </w:r>
      <w:r>
        <w:rPr>
          <w:rFonts w:ascii="CG Times (W1)" w:hAnsi="CG Times (W1)" w:cs="CG Times (W1)"/>
          <w:sz w:val="20"/>
          <w:szCs w:val="20"/>
        </w:rPr>
        <w:tab/>
        <w:t>123.20(16)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1)-C(5)-C(4)</w:t>
      </w:r>
      <w:r>
        <w:rPr>
          <w:rFonts w:ascii="CG Times (W1)" w:hAnsi="CG Times (W1)" w:cs="CG Times (W1)"/>
          <w:sz w:val="20"/>
          <w:szCs w:val="20"/>
        </w:rPr>
        <w:tab/>
        <w:t>121.02(17)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1)-C(5)-C(6)</w:t>
      </w:r>
      <w:r>
        <w:rPr>
          <w:rFonts w:ascii="CG Times (W1)" w:hAnsi="CG Times (W1)" w:cs="CG Times (W1)"/>
          <w:sz w:val="20"/>
          <w:szCs w:val="20"/>
        </w:rPr>
        <w:tab/>
        <w:t>117.66(16)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4)-C(5)-C(6)</w:t>
      </w:r>
      <w:r>
        <w:rPr>
          <w:rFonts w:ascii="CG Times (W1)" w:hAnsi="CG Times (W1)" w:cs="CG Times (W1)"/>
          <w:sz w:val="20"/>
          <w:szCs w:val="20"/>
        </w:rPr>
        <w:tab/>
        <w:t>121.26(15)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7)-C(6)-C(5)</w:t>
      </w:r>
      <w:r>
        <w:rPr>
          <w:rFonts w:ascii="CG Times (W1)" w:hAnsi="CG Times (W1)" w:cs="CG Times (W1)"/>
          <w:sz w:val="20"/>
          <w:szCs w:val="20"/>
        </w:rPr>
        <w:tab/>
        <w:t>122.64(16)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7)-C(6)-H(5)</w:t>
      </w:r>
      <w:r>
        <w:rPr>
          <w:rFonts w:ascii="CG Times (W1)" w:hAnsi="CG Times (W1)" w:cs="CG Times (W1)"/>
          <w:sz w:val="20"/>
          <w:szCs w:val="20"/>
        </w:rPr>
        <w:tab/>
        <w:t>118.7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5)-C(6)-H(5)</w:t>
      </w:r>
      <w:r>
        <w:rPr>
          <w:rFonts w:ascii="CG Times (W1)" w:hAnsi="CG Times (W1)" w:cs="CG Times (W1)"/>
          <w:sz w:val="20"/>
          <w:szCs w:val="20"/>
        </w:rPr>
        <w:tab/>
        <w:t>118.7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6)-C(7)-C(8)</w:t>
      </w:r>
      <w:r>
        <w:rPr>
          <w:rFonts w:ascii="CG Times (W1)" w:hAnsi="CG Times (W1)" w:cs="CG Times (W1)"/>
          <w:sz w:val="20"/>
          <w:szCs w:val="20"/>
        </w:rPr>
        <w:tab/>
        <w:t>132.81(16)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6)-C(7)-C(13)</w:t>
      </w:r>
      <w:r>
        <w:rPr>
          <w:rFonts w:ascii="CG Times (W1)" w:hAnsi="CG Times (W1)" w:cs="CG Times (W1)"/>
          <w:sz w:val="20"/>
          <w:szCs w:val="20"/>
        </w:rPr>
        <w:tab/>
        <w:t>121.18(16)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8)-C(7)-C(13)</w:t>
      </w:r>
      <w:r>
        <w:rPr>
          <w:rFonts w:ascii="CG Times (W1)" w:hAnsi="CG Times (W1)" w:cs="CG Times (W1)"/>
          <w:sz w:val="20"/>
          <w:szCs w:val="20"/>
        </w:rPr>
        <w:tab/>
        <w:t>105.91(14)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15)-C(8)-C(9)</w:t>
      </w:r>
      <w:r>
        <w:rPr>
          <w:rFonts w:ascii="CG Times (W1)" w:hAnsi="CG Times (W1)" w:cs="CG Times (W1)"/>
          <w:sz w:val="20"/>
          <w:szCs w:val="20"/>
        </w:rPr>
        <w:tab/>
        <w:t>118.19(16)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15)-C(8)-C(7)</w:t>
      </w:r>
      <w:r>
        <w:rPr>
          <w:rFonts w:ascii="CG Times (W1)" w:hAnsi="CG Times (W1)" w:cs="CG Times (W1)"/>
          <w:sz w:val="20"/>
          <w:szCs w:val="20"/>
        </w:rPr>
        <w:tab/>
        <w:t>134.84(16)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9)-C(8)-C(7)</w:t>
      </w:r>
      <w:r>
        <w:rPr>
          <w:rFonts w:ascii="CG Times (W1)" w:hAnsi="CG Times (W1)" w:cs="CG Times (W1)"/>
          <w:sz w:val="20"/>
          <w:szCs w:val="20"/>
        </w:rPr>
        <w:tab/>
        <w:t>106.91(15)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10)-C(9)-N(2)</w:t>
      </w:r>
      <w:r>
        <w:rPr>
          <w:rFonts w:ascii="CG Times (W1)" w:hAnsi="CG Times (W1)" w:cs="CG Times (W1)"/>
          <w:sz w:val="20"/>
          <w:szCs w:val="20"/>
        </w:rPr>
        <w:tab/>
        <w:t>127.74(18)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10)-C(9)-C(8)</w:t>
      </w:r>
      <w:r>
        <w:rPr>
          <w:rFonts w:ascii="CG Times (W1)" w:hAnsi="CG Times (W1)" w:cs="CG Times (W1)"/>
          <w:sz w:val="20"/>
          <w:szCs w:val="20"/>
        </w:rPr>
        <w:tab/>
        <w:t>122.69(18)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2)-C(9)-C(8)</w:t>
      </w:r>
      <w:r>
        <w:rPr>
          <w:rFonts w:ascii="CG Times (W1)" w:hAnsi="CG Times (W1)" w:cs="CG Times (W1)"/>
          <w:sz w:val="20"/>
          <w:szCs w:val="20"/>
        </w:rPr>
        <w:tab/>
        <w:t>109.55(15)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9)-C(10)-C(11)</w:t>
      </w:r>
      <w:r>
        <w:rPr>
          <w:rFonts w:ascii="CG Times (W1)" w:hAnsi="CG Times (W1)" w:cs="CG Times (W1)"/>
          <w:sz w:val="20"/>
          <w:szCs w:val="20"/>
        </w:rPr>
        <w:tab/>
        <w:t>117.14(18)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9)-C(10)-H(9)</w:t>
      </w:r>
      <w:r>
        <w:rPr>
          <w:rFonts w:ascii="CG Times (W1)" w:hAnsi="CG Times (W1)" w:cs="CG Times (W1)"/>
          <w:sz w:val="20"/>
          <w:szCs w:val="20"/>
        </w:rPr>
        <w:tab/>
        <w:t>121.4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11)-C(10)-H(9)</w:t>
      </w:r>
      <w:r>
        <w:rPr>
          <w:rFonts w:ascii="CG Times (W1)" w:hAnsi="CG Times (W1)" w:cs="CG Times (W1)"/>
          <w:sz w:val="20"/>
          <w:szCs w:val="20"/>
        </w:rPr>
        <w:tab/>
        <w:t>121.4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16)-C(11)-C(10)</w:t>
      </w:r>
      <w:r>
        <w:rPr>
          <w:rFonts w:ascii="CG Times (W1)" w:hAnsi="CG Times (W1)" w:cs="CG Times (W1)"/>
          <w:sz w:val="20"/>
          <w:szCs w:val="20"/>
        </w:rPr>
        <w:tab/>
        <w:t>121.78(18)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16)-C(11)-H(2)</w:t>
      </w:r>
      <w:r>
        <w:rPr>
          <w:rFonts w:ascii="CG Times (W1)" w:hAnsi="CG Times (W1)" w:cs="CG Times (W1)"/>
          <w:sz w:val="20"/>
          <w:szCs w:val="20"/>
        </w:rPr>
        <w:tab/>
        <w:t>119.1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10)-C(11)-H(2)</w:t>
      </w:r>
      <w:r>
        <w:rPr>
          <w:rFonts w:ascii="CG Times (W1)" w:hAnsi="CG Times (W1)" w:cs="CG Times (W1)"/>
          <w:sz w:val="20"/>
          <w:szCs w:val="20"/>
        </w:rPr>
        <w:tab/>
        <w:t>119.1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1)-C(12)-C(4)</w:t>
      </w:r>
      <w:r>
        <w:rPr>
          <w:rFonts w:ascii="CG Times (W1)" w:hAnsi="CG Times (W1)" w:cs="CG Times (W1)"/>
          <w:sz w:val="20"/>
          <w:szCs w:val="20"/>
        </w:rPr>
        <w:tab/>
        <w:t>124.46(18)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1)-C(12)-H(11)</w:t>
      </w:r>
      <w:r>
        <w:rPr>
          <w:rFonts w:ascii="CG Times (W1)" w:hAnsi="CG Times (W1)" w:cs="CG Times (W1)"/>
          <w:sz w:val="20"/>
          <w:szCs w:val="20"/>
        </w:rPr>
        <w:tab/>
        <w:t>117.8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4)-C(12)-H(11)</w:t>
      </w:r>
      <w:r>
        <w:rPr>
          <w:rFonts w:ascii="CG Times (W1)" w:hAnsi="CG Times (W1)" w:cs="CG Times (W1)"/>
          <w:sz w:val="20"/>
          <w:szCs w:val="20"/>
        </w:rPr>
        <w:tab/>
        <w:t>117.8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2)-C(13)-N(2)</w:t>
      </w:r>
      <w:r>
        <w:rPr>
          <w:rFonts w:ascii="CG Times (W1)" w:hAnsi="CG Times (W1)" w:cs="CG Times (W1)"/>
          <w:sz w:val="20"/>
          <w:szCs w:val="20"/>
        </w:rPr>
        <w:tab/>
        <w:t>126.39(16)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2)-C(13)-C(7)</w:t>
      </w:r>
      <w:r>
        <w:rPr>
          <w:rFonts w:ascii="CG Times (W1)" w:hAnsi="CG Times (W1)" w:cs="CG Times (W1)"/>
          <w:sz w:val="20"/>
          <w:szCs w:val="20"/>
        </w:rPr>
        <w:tab/>
        <w:t>126.98(16)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2)-C(13)-C(7)</w:t>
      </w:r>
      <w:r>
        <w:rPr>
          <w:rFonts w:ascii="CG Times (W1)" w:hAnsi="CG Times (W1)" w:cs="CG Times (W1)"/>
          <w:sz w:val="20"/>
          <w:szCs w:val="20"/>
        </w:rPr>
        <w:tab/>
        <w:t>106.63(16)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2)-C(14)-H(6)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2)-C(14)-H(7)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6)-C(14)-H(7)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2)-C(14)-H(8)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6)-C(14)-H(8)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7)-C(14)-H(8)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8)-C(15)-C(16)</w:t>
      </w:r>
      <w:r>
        <w:rPr>
          <w:rFonts w:ascii="CG Times (W1)" w:hAnsi="CG Times (W1)" w:cs="CG Times (W1)"/>
          <w:sz w:val="20"/>
          <w:szCs w:val="20"/>
        </w:rPr>
        <w:tab/>
        <w:t>120.49(18)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8)-C(15)-Cl(1)</w:t>
      </w:r>
      <w:r>
        <w:rPr>
          <w:rFonts w:ascii="CG Times (W1)" w:hAnsi="CG Times (W1)" w:cs="CG Times (W1)"/>
          <w:sz w:val="20"/>
          <w:szCs w:val="20"/>
        </w:rPr>
        <w:tab/>
        <w:t>120.34(13)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16)-C(15)-Cl(1)</w:t>
      </w:r>
      <w:r>
        <w:rPr>
          <w:rFonts w:ascii="CG Times (W1)" w:hAnsi="CG Times (W1)" w:cs="CG Times (W1)"/>
          <w:sz w:val="20"/>
          <w:szCs w:val="20"/>
        </w:rPr>
        <w:tab/>
        <w:t>119.17(14)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11)-C(16)-C(15)</w:t>
      </w:r>
      <w:r>
        <w:rPr>
          <w:rFonts w:ascii="CG Times (W1)" w:hAnsi="CG Times (W1)" w:cs="CG Times (W1)"/>
          <w:sz w:val="20"/>
          <w:szCs w:val="20"/>
        </w:rPr>
        <w:tab/>
        <w:t>119.71(18)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11)-C(16)-H(10)</w:t>
      </w:r>
      <w:r>
        <w:rPr>
          <w:rFonts w:ascii="CG Times (W1)" w:hAnsi="CG Times (W1)" w:cs="CG Times (W1)"/>
          <w:sz w:val="20"/>
          <w:szCs w:val="20"/>
        </w:rPr>
        <w:tab/>
        <w:t>120.1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15)-C(16)-H(10)</w:t>
      </w:r>
      <w:r>
        <w:rPr>
          <w:rFonts w:ascii="CG Times (W1)" w:hAnsi="CG Times (W1)" w:cs="CG Times (W1)"/>
          <w:sz w:val="20"/>
          <w:szCs w:val="20"/>
        </w:rPr>
        <w:tab/>
        <w:t>120.1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 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Symmetry transformations used to generate equivalent atoms: </w:t>
      </w:r>
    </w:p>
    <w:p w:rsidR="000054AE" w:rsidRDefault="00CE4A5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 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Table 4.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Anisotropic displacement </w:t>
      </w:r>
      <w:proofErr w:type="gramStart"/>
      <w:r>
        <w:rPr>
          <w:rFonts w:ascii="CG Times (W1)" w:hAnsi="CG Times (W1)" w:cs="CG Times (W1)"/>
          <w:sz w:val="20"/>
          <w:szCs w:val="20"/>
        </w:rPr>
        <w:t>parameters  (</w:t>
      </w:r>
      <w:proofErr w:type="gramEnd"/>
      <w:r>
        <w:rPr>
          <w:rFonts w:ascii="CG Times (W1)" w:hAnsi="CG Times (W1)" w:cs="CG Times (W1)"/>
          <w:sz w:val="20"/>
          <w:szCs w:val="20"/>
        </w:rPr>
        <w:t>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 for OHJ267.  The anisotropic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displacement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factor exponent takes the form:  -2</w:t>
      </w:r>
      <w:r>
        <w:rPr>
          <w:rFonts w:ascii="Symbol" w:hAnsi="Symbol" w:cs="Symbol"/>
          <w:sz w:val="20"/>
          <w:szCs w:val="20"/>
        </w:rPr>
        <w:t>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[ h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4"/>
          <w:szCs w:val="24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>a*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 xml:space="preserve"> + ...  + 2 h k a* b* 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  <w:r>
        <w:rPr>
          <w:rFonts w:ascii="CG Times (W1)" w:hAnsi="CG Times (W1)" w:cs="CG Times (W1)"/>
          <w:sz w:val="20"/>
          <w:szCs w:val="20"/>
        </w:rPr>
        <w:t xml:space="preserve"> ]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22</w:t>
      </w:r>
      <w:r>
        <w:rPr>
          <w:rFonts w:ascii="CG Times (W1)" w:hAnsi="CG Times (W1)" w:cs="CG Times (W1)"/>
          <w:sz w:val="20"/>
          <w:szCs w:val="20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33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Cl(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30(1)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40(1) </w:t>
      </w:r>
      <w:r>
        <w:rPr>
          <w:rFonts w:ascii="CG Times (W1)" w:hAnsi="CG Times (W1)" w:cs="CG Times (W1)"/>
          <w:sz w:val="20"/>
          <w:szCs w:val="20"/>
        </w:rPr>
        <w:tab/>
        <w:t>3(1)</w:t>
      </w:r>
      <w:r>
        <w:rPr>
          <w:rFonts w:ascii="CG Times (W1)" w:hAnsi="CG Times (W1)" w:cs="CG Times (W1)"/>
          <w:sz w:val="20"/>
          <w:szCs w:val="20"/>
        </w:rPr>
        <w:tab/>
        <w:t xml:space="preserve">7(1) </w:t>
      </w:r>
      <w:r>
        <w:rPr>
          <w:rFonts w:ascii="CG Times (W1)" w:hAnsi="CG Times (W1)" w:cs="CG Times (W1)"/>
          <w:sz w:val="20"/>
          <w:szCs w:val="20"/>
        </w:rPr>
        <w:tab/>
        <w:t>6(1)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51(1) </w:t>
      </w:r>
      <w:r>
        <w:rPr>
          <w:rFonts w:ascii="CG Times (W1)" w:hAnsi="CG Times (W1)" w:cs="CG Times (W1)"/>
          <w:sz w:val="20"/>
          <w:szCs w:val="20"/>
        </w:rPr>
        <w:tab/>
        <w:t>29(1)</w:t>
      </w:r>
      <w:r>
        <w:rPr>
          <w:rFonts w:ascii="CG Times (W1)" w:hAnsi="CG Times (W1)" w:cs="CG Times (W1)"/>
          <w:sz w:val="20"/>
          <w:szCs w:val="20"/>
        </w:rPr>
        <w:tab/>
        <w:t xml:space="preserve">26(1) </w:t>
      </w:r>
      <w:r>
        <w:rPr>
          <w:rFonts w:ascii="CG Times (W1)" w:hAnsi="CG Times (W1)" w:cs="CG Times (W1)"/>
          <w:sz w:val="20"/>
          <w:szCs w:val="20"/>
        </w:rPr>
        <w:tab/>
        <w:t>-6(1)</w:t>
      </w:r>
      <w:r>
        <w:rPr>
          <w:rFonts w:ascii="CG Times (W1)" w:hAnsi="CG Times (W1)" w:cs="CG Times (W1)"/>
          <w:sz w:val="20"/>
          <w:szCs w:val="20"/>
        </w:rPr>
        <w:tab/>
        <w:t xml:space="preserve">14(1) </w:t>
      </w:r>
      <w:r>
        <w:rPr>
          <w:rFonts w:ascii="CG Times (W1)" w:hAnsi="CG Times (W1)" w:cs="CG Times (W1)"/>
          <w:sz w:val="20"/>
          <w:szCs w:val="20"/>
        </w:rPr>
        <w:tab/>
        <w:t>-9(1)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28(1)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54(1)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7(1)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37(1) </w:t>
      </w:r>
      <w:r>
        <w:rPr>
          <w:rFonts w:ascii="CG Times (W1)" w:hAnsi="CG Times (W1)" w:cs="CG Times (W1)"/>
          <w:sz w:val="20"/>
          <w:szCs w:val="20"/>
        </w:rPr>
        <w:tab/>
        <w:t>21(1)</w:t>
      </w:r>
      <w:r>
        <w:rPr>
          <w:rFonts w:ascii="CG Times (W1)" w:hAnsi="CG Times (W1)" w:cs="CG Times (W1)"/>
          <w:sz w:val="20"/>
          <w:szCs w:val="20"/>
        </w:rPr>
        <w:tab/>
        <w:t xml:space="preserve">36(1)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12(1)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27(1)</w:t>
      </w:r>
      <w:r>
        <w:rPr>
          <w:rFonts w:ascii="CG Times (W1)" w:hAnsi="CG Times (W1)" w:cs="CG Times (W1)"/>
          <w:sz w:val="20"/>
          <w:szCs w:val="20"/>
        </w:rPr>
        <w:tab/>
        <w:t xml:space="preserve">34(1)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5(1)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32(1) </w:t>
      </w:r>
      <w:r>
        <w:rPr>
          <w:rFonts w:ascii="CG Times (W1)" w:hAnsi="CG Times (W1)" w:cs="CG Times (W1)"/>
          <w:sz w:val="20"/>
          <w:szCs w:val="20"/>
        </w:rPr>
        <w:tab/>
        <w:t>26(1)</w:t>
      </w:r>
      <w:r>
        <w:rPr>
          <w:rFonts w:ascii="CG Times (W1)" w:hAnsi="CG Times (W1)" w:cs="CG Times (W1)"/>
          <w:sz w:val="20"/>
          <w:szCs w:val="20"/>
        </w:rPr>
        <w:tab/>
        <w:t xml:space="preserve">28(1) </w:t>
      </w:r>
      <w:r>
        <w:rPr>
          <w:rFonts w:ascii="CG Times (W1)" w:hAnsi="CG Times (W1)" w:cs="CG Times (W1)"/>
          <w:sz w:val="20"/>
          <w:szCs w:val="20"/>
        </w:rPr>
        <w:tab/>
        <w:t>4(1)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33(1) </w:t>
      </w:r>
      <w:r>
        <w:rPr>
          <w:rFonts w:ascii="CG Times (W1)" w:hAnsi="CG Times (W1)" w:cs="CG Times (W1)"/>
          <w:sz w:val="20"/>
          <w:szCs w:val="20"/>
        </w:rPr>
        <w:tab/>
        <w:t>30(1)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-2(1)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 xml:space="preserve">27(1)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25(1) </w:t>
      </w:r>
      <w:r>
        <w:rPr>
          <w:rFonts w:ascii="CG Times (W1)" w:hAnsi="CG Times (W1)" w:cs="CG Times (W1)"/>
          <w:sz w:val="20"/>
          <w:szCs w:val="20"/>
        </w:rPr>
        <w:tab/>
        <w:t>-7(1)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21(1)</w:t>
      </w:r>
      <w:r>
        <w:rPr>
          <w:rFonts w:ascii="CG Times (W1)" w:hAnsi="CG Times (W1)" w:cs="CG Times (W1)"/>
          <w:sz w:val="20"/>
          <w:szCs w:val="20"/>
        </w:rPr>
        <w:tab/>
        <w:t xml:space="preserve">25(1) </w:t>
      </w:r>
      <w:r>
        <w:rPr>
          <w:rFonts w:ascii="CG Times (W1)" w:hAnsi="CG Times (W1)" w:cs="CG Times (W1)"/>
          <w:sz w:val="20"/>
          <w:szCs w:val="20"/>
        </w:rPr>
        <w:tab/>
        <w:t>-3(1)</w:t>
      </w:r>
      <w:r>
        <w:rPr>
          <w:rFonts w:ascii="CG Times (W1)" w:hAnsi="CG Times (W1)" w:cs="CG Times (W1)"/>
          <w:sz w:val="20"/>
          <w:szCs w:val="20"/>
        </w:rPr>
        <w:tab/>
        <w:t xml:space="preserve">4(1)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23(1)</w:t>
      </w:r>
      <w:r>
        <w:rPr>
          <w:rFonts w:ascii="CG Times (W1)" w:hAnsi="CG Times (W1)" w:cs="CG Times (W1)"/>
          <w:sz w:val="20"/>
          <w:szCs w:val="20"/>
        </w:rPr>
        <w:tab/>
        <w:t xml:space="preserve">28(1) </w:t>
      </w:r>
      <w:r>
        <w:rPr>
          <w:rFonts w:ascii="CG Times (W1)" w:hAnsi="CG Times (W1)" w:cs="CG Times (W1)"/>
          <w:sz w:val="20"/>
          <w:szCs w:val="20"/>
        </w:rPr>
        <w:tab/>
        <w:t>-3(1)</w:t>
      </w:r>
      <w:r>
        <w:rPr>
          <w:rFonts w:ascii="CG Times (W1)" w:hAnsi="CG Times (W1)" w:cs="CG Times (W1)"/>
          <w:sz w:val="20"/>
          <w:szCs w:val="20"/>
        </w:rPr>
        <w:tab/>
        <w:t xml:space="preserve">6(1)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6(1)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17(1)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8(1)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-3(1)</w:t>
      </w:r>
      <w:r>
        <w:rPr>
          <w:rFonts w:ascii="CG Times (W1)" w:hAnsi="CG Times (W1)" w:cs="CG Times (W1)"/>
          <w:sz w:val="20"/>
          <w:szCs w:val="20"/>
        </w:rPr>
        <w:tab/>
        <w:t xml:space="preserve">9(1)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 xml:space="preserve">26(1) </w:t>
      </w:r>
      <w:r>
        <w:rPr>
          <w:rFonts w:ascii="CG Times (W1)" w:hAnsi="CG Times (W1)" w:cs="CG Times (W1)"/>
          <w:sz w:val="20"/>
          <w:szCs w:val="20"/>
        </w:rPr>
        <w:tab/>
        <w:t>26(1)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9(1)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 xml:space="preserve">28(1) </w:t>
      </w:r>
      <w:r>
        <w:rPr>
          <w:rFonts w:ascii="CG Times (W1)" w:hAnsi="CG Times (W1)" w:cs="CG Times (W1)"/>
          <w:sz w:val="20"/>
          <w:szCs w:val="20"/>
        </w:rPr>
        <w:tab/>
        <w:t>38(1)</w:t>
      </w:r>
      <w:r>
        <w:rPr>
          <w:rFonts w:ascii="CG Times (W1)" w:hAnsi="CG Times (W1)" w:cs="CG Times (W1)"/>
          <w:sz w:val="20"/>
          <w:szCs w:val="20"/>
        </w:rPr>
        <w:tab/>
        <w:t xml:space="preserve">33(1) </w:t>
      </w:r>
      <w:r>
        <w:rPr>
          <w:rFonts w:ascii="CG Times (W1)" w:hAnsi="CG Times (W1)" w:cs="CG Times (W1)"/>
          <w:sz w:val="20"/>
          <w:szCs w:val="20"/>
        </w:rPr>
        <w:tab/>
        <w:t>-8(1)</w:t>
      </w:r>
      <w:r>
        <w:rPr>
          <w:rFonts w:ascii="CG Times (W1)" w:hAnsi="CG Times (W1)" w:cs="CG Times (W1)"/>
          <w:sz w:val="20"/>
          <w:szCs w:val="20"/>
        </w:rPr>
        <w:tab/>
        <w:t xml:space="preserve">9(1) </w:t>
      </w:r>
      <w:r>
        <w:rPr>
          <w:rFonts w:ascii="CG Times (W1)" w:hAnsi="CG Times (W1)" w:cs="CG Times (W1)"/>
          <w:sz w:val="20"/>
          <w:szCs w:val="20"/>
        </w:rPr>
        <w:tab/>
        <w:t>-12(1)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 xml:space="preserve">44(1) </w:t>
      </w:r>
      <w:r>
        <w:rPr>
          <w:rFonts w:ascii="CG Times (W1)" w:hAnsi="CG Times (W1)" w:cs="CG Times (W1)"/>
          <w:sz w:val="20"/>
          <w:szCs w:val="20"/>
        </w:rPr>
        <w:tab/>
        <w:t>28(1)</w:t>
      </w:r>
      <w:r>
        <w:rPr>
          <w:rFonts w:ascii="CG Times (W1)" w:hAnsi="CG Times (W1)" w:cs="CG Times (W1)"/>
          <w:sz w:val="20"/>
          <w:szCs w:val="20"/>
        </w:rPr>
        <w:tab/>
        <w:t xml:space="preserve">34(1) </w:t>
      </w:r>
      <w:r>
        <w:rPr>
          <w:rFonts w:ascii="CG Times (W1)" w:hAnsi="CG Times (W1)" w:cs="CG Times (W1)"/>
          <w:sz w:val="20"/>
          <w:szCs w:val="20"/>
        </w:rPr>
        <w:tab/>
        <w:t>-10(1)</w:t>
      </w:r>
      <w:r>
        <w:rPr>
          <w:rFonts w:ascii="CG Times (W1)" w:hAnsi="CG Times (W1)" w:cs="CG Times (W1)"/>
          <w:sz w:val="20"/>
          <w:szCs w:val="20"/>
        </w:rPr>
        <w:tab/>
        <w:t xml:space="preserve">15(1) </w:t>
      </w:r>
      <w:r>
        <w:rPr>
          <w:rFonts w:ascii="CG Times (W1)" w:hAnsi="CG Times (W1)" w:cs="CG Times (W1)"/>
          <w:sz w:val="20"/>
          <w:szCs w:val="20"/>
        </w:rPr>
        <w:tab/>
        <w:t>-15(1)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 xml:space="preserve">33(1)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30(1) </w:t>
      </w:r>
      <w:r>
        <w:rPr>
          <w:rFonts w:ascii="CG Times (W1)" w:hAnsi="CG Times (W1)" w:cs="CG Times (W1)"/>
          <w:sz w:val="20"/>
          <w:szCs w:val="20"/>
        </w:rPr>
        <w:tab/>
        <w:t>-5(1)</w:t>
      </w:r>
      <w:r>
        <w:rPr>
          <w:rFonts w:ascii="CG Times (W1)" w:hAnsi="CG Times (W1)" w:cs="CG Times (W1)"/>
          <w:sz w:val="20"/>
          <w:szCs w:val="20"/>
        </w:rPr>
        <w:tab/>
        <w:t xml:space="preserve">13(1)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22(1)</w:t>
      </w:r>
      <w:r>
        <w:rPr>
          <w:rFonts w:ascii="CG Times (W1)" w:hAnsi="CG Times (W1)" w:cs="CG Times (W1)"/>
          <w:sz w:val="20"/>
          <w:szCs w:val="20"/>
        </w:rPr>
        <w:tab/>
        <w:t xml:space="preserve">29(1)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6(1)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43(1)</w:t>
      </w:r>
      <w:r>
        <w:rPr>
          <w:rFonts w:ascii="CG Times (W1)" w:hAnsi="CG Times (W1)" w:cs="CG Times (W1)"/>
          <w:sz w:val="20"/>
          <w:szCs w:val="20"/>
        </w:rPr>
        <w:tab/>
        <w:t xml:space="preserve">52(1) </w:t>
      </w:r>
      <w:r>
        <w:rPr>
          <w:rFonts w:ascii="CG Times (W1)" w:hAnsi="CG Times (W1)" w:cs="CG Times (W1)"/>
          <w:sz w:val="20"/>
          <w:szCs w:val="20"/>
        </w:rPr>
        <w:tab/>
        <w:t>-3(1)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 xml:space="preserve">29(1) </w:t>
      </w:r>
      <w:r>
        <w:rPr>
          <w:rFonts w:ascii="CG Times (W1)" w:hAnsi="CG Times (W1)" w:cs="CG Times (W1)"/>
          <w:sz w:val="20"/>
          <w:szCs w:val="20"/>
        </w:rPr>
        <w:tab/>
        <w:t>21(1)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12(1)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0054AE" w:rsidRDefault="00CE4A5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 xml:space="preserve">44(1)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32(1)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17(1)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0054AE" w:rsidRDefault="00CE4A5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r>
        <w:rPr>
          <w:rFonts w:ascii="CG Times (W1)" w:hAnsi="CG Times (W1)" w:cs="CG Times (W1)"/>
          <w:sz w:val="20"/>
          <w:szCs w:val="20"/>
        </w:rPr>
        <w:t>Table 5.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Hydrogen coordinates </w:t>
      </w:r>
      <w:proofErr w:type="gramStart"/>
      <w:r>
        <w:rPr>
          <w:rFonts w:ascii="CG Times (W1)" w:hAnsi="CG Times (W1)" w:cs="CG Times (W1)"/>
          <w:sz w:val="20"/>
          <w:szCs w:val="20"/>
        </w:rPr>
        <w:t>( 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isotropic 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sz w:val="24"/>
          <w:szCs w:val="24"/>
        </w:rPr>
        <w:t xml:space="preserve"> 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0054AE" w:rsidRDefault="00CE4A5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OHJ267.</w:t>
      </w:r>
    </w:p>
    <w:p w:rsidR="000054AE" w:rsidRDefault="00CE4A5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0054AE" w:rsidRDefault="00CE4A5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ab/>
        <w:t xml:space="preserve">y </w:t>
      </w:r>
      <w:r>
        <w:rPr>
          <w:rFonts w:ascii="CG Times (W1)" w:hAnsi="CG Times (W1)" w:cs="CG Times (W1)"/>
          <w:sz w:val="20"/>
          <w:szCs w:val="20"/>
        </w:rPr>
        <w:tab/>
        <w:t xml:space="preserve">z 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0054AE" w:rsidRDefault="00CE4A5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t xml:space="preserve"> 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8761</w:t>
      </w:r>
      <w:r>
        <w:rPr>
          <w:rFonts w:ascii="CG Times (W1)" w:hAnsi="CG Times (W1)" w:cs="CG Times (W1)"/>
          <w:sz w:val="20"/>
          <w:szCs w:val="20"/>
        </w:rPr>
        <w:tab/>
        <w:t>7053</w:t>
      </w:r>
      <w:r>
        <w:rPr>
          <w:rFonts w:ascii="CG Times (W1)" w:hAnsi="CG Times (W1)" w:cs="CG Times (W1)"/>
          <w:sz w:val="20"/>
          <w:szCs w:val="20"/>
        </w:rPr>
        <w:tab/>
        <w:t>6113</w:t>
      </w:r>
      <w:r>
        <w:rPr>
          <w:rFonts w:ascii="CG Times (W1)" w:hAnsi="CG Times (W1)" w:cs="CG Times (W1)"/>
          <w:sz w:val="20"/>
          <w:szCs w:val="20"/>
        </w:rPr>
        <w:tab/>
        <w:t>35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8939</w:t>
      </w:r>
      <w:r>
        <w:rPr>
          <w:rFonts w:ascii="CG Times (W1)" w:hAnsi="CG Times (W1)" w:cs="CG Times (W1)"/>
          <w:sz w:val="20"/>
          <w:szCs w:val="20"/>
        </w:rPr>
        <w:tab/>
        <w:t>5761</w:t>
      </w:r>
      <w:r>
        <w:rPr>
          <w:rFonts w:ascii="CG Times (W1)" w:hAnsi="CG Times (W1)" w:cs="CG Times (W1)"/>
          <w:sz w:val="20"/>
          <w:szCs w:val="20"/>
        </w:rPr>
        <w:tab/>
        <w:t>5184</w:t>
      </w:r>
      <w:r>
        <w:rPr>
          <w:rFonts w:ascii="CG Times (W1)" w:hAnsi="CG Times (W1)" w:cs="CG Times (W1)"/>
          <w:sz w:val="20"/>
          <w:szCs w:val="20"/>
        </w:rPr>
        <w:tab/>
        <w:t>34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8722</w:t>
      </w:r>
      <w:r>
        <w:rPr>
          <w:rFonts w:ascii="CG Times (W1)" w:hAnsi="CG Times (W1)" w:cs="CG Times (W1)"/>
          <w:sz w:val="20"/>
          <w:szCs w:val="20"/>
        </w:rPr>
        <w:tab/>
        <w:t>4726</w:t>
      </w:r>
      <w:r>
        <w:rPr>
          <w:rFonts w:ascii="CG Times (W1)" w:hAnsi="CG Times (W1)" w:cs="CG Times (W1)"/>
          <w:sz w:val="20"/>
          <w:szCs w:val="20"/>
        </w:rPr>
        <w:tab/>
        <w:t>7204</w:t>
      </w:r>
      <w:r>
        <w:rPr>
          <w:rFonts w:ascii="CG Times (W1)" w:hAnsi="CG Times (W1)" w:cs="CG Times (W1)"/>
          <w:sz w:val="20"/>
          <w:szCs w:val="20"/>
        </w:rPr>
        <w:tab/>
        <w:t>29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>8906</w:t>
      </w:r>
      <w:r>
        <w:rPr>
          <w:rFonts w:ascii="CG Times (W1)" w:hAnsi="CG Times (W1)" w:cs="CG Times (W1)"/>
          <w:sz w:val="20"/>
          <w:szCs w:val="20"/>
        </w:rPr>
        <w:tab/>
        <w:t>3635</w:t>
      </w:r>
      <w:r>
        <w:rPr>
          <w:rFonts w:ascii="CG Times (W1)" w:hAnsi="CG Times (W1)" w:cs="CG Times (W1)"/>
          <w:sz w:val="20"/>
          <w:szCs w:val="20"/>
        </w:rPr>
        <w:tab/>
        <w:t>10527</w:t>
      </w:r>
      <w:r>
        <w:rPr>
          <w:rFonts w:ascii="CG Times (W1)" w:hAnsi="CG Times (W1)" w:cs="CG Times (W1)"/>
          <w:sz w:val="20"/>
          <w:szCs w:val="20"/>
        </w:rPr>
        <w:tab/>
        <w:t>26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>4091</w:t>
      </w:r>
      <w:r>
        <w:rPr>
          <w:rFonts w:ascii="CG Times (W1)" w:hAnsi="CG Times (W1)" w:cs="CG Times (W1)"/>
          <w:sz w:val="20"/>
          <w:szCs w:val="20"/>
        </w:rPr>
        <w:tab/>
        <w:t>2187</w:t>
      </w:r>
      <w:r>
        <w:rPr>
          <w:rFonts w:ascii="CG Times (W1)" w:hAnsi="CG Times (W1)" w:cs="CG Times (W1)"/>
          <w:sz w:val="20"/>
          <w:szCs w:val="20"/>
        </w:rPr>
        <w:tab/>
        <w:t>7084</w:t>
      </w:r>
      <w:r>
        <w:rPr>
          <w:rFonts w:ascii="CG Times (W1)" w:hAnsi="CG Times (W1)" w:cs="CG Times (W1)"/>
          <w:sz w:val="20"/>
          <w:szCs w:val="20"/>
        </w:rPr>
        <w:tab/>
        <w:t>39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5046</w:t>
      </w:r>
      <w:r>
        <w:rPr>
          <w:rFonts w:ascii="CG Times (W1)" w:hAnsi="CG Times (W1)" w:cs="CG Times (W1)"/>
          <w:sz w:val="20"/>
          <w:szCs w:val="20"/>
        </w:rPr>
        <w:tab/>
        <w:t>962</w:t>
      </w:r>
      <w:r>
        <w:rPr>
          <w:rFonts w:ascii="CG Times (W1)" w:hAnsi="CG Times (W1)" w:cs="CG Times (W1)"/>
          <w:sz w:val="20"/>
          <w:szCs w:val="20"/>
        </w:rPr>
        <w:tab/>
        <w:t>7694</w:t>
      </w:r>
      <w:r>
        <w:rPr>
          <w:rFonts w:ascii="CG Times (W1)" w:hAnsi="CG Times (W1)" w:cs="CG Times (W1)"/>
          <w:sz w:val="20"/>
          <w:szCs w:val="20"/>
        </w:rPr>
        <w:tab/>
        <w:t>41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>8347</w:t>
      </w:r>
      <w:r>
        <w:rPr>
          <w:rFonts w:ascii="CG Times (W1)" w:hAnsi="CG Times (W1)" w:cs="CG Times (W1)"/>
          <w:sz w:val="20"/>
          <w:szCs w:val="20"/>
        </w:rPr>
        <w:tab/>
        <w:t>6359</w:t>
      </w:r>
      <w:r>
        <w:rPr>
          <w:rFonts w:ascii="CG Times (W1)" w:hAnsi="CG Times (W1)" w:cs="CG Times (W1)"/>
          <w:sz w:val="20"/>
          <w:szCs w:val="20"/>
        </w:rPr>
        <w:tab/>
        <w:t>11044</w:t>
      </w:r>
      <w:r>
        <w:rPr>
          <w:rFonts w:ascii="CG Times (W1)" w:hAnsi="CG Times (W1)" w:cs="CG Times (W1)"/>
          <w:sz w:val="20"/>
          <w:szCs w:val="20"/>
        </w:rPr>
        <w:tab/>
        <w:t>34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>3889</w:t>
      </w:r>
      <w:r>
        <w:rPr>
          <w:rFonts w:ascii="CG Times (W1)" w:hAnsi="CG Times (W1)" w:cs="CG Times (W1)"/>
          <w:sz w:val="20"/>
          <w:szCs w:val="20"/>
        </w:rPr>
        <w:tab/>
        <w:t>4417</w:t>
      </w:r>
      <w:r>
        <w:rPr>
          <w:rFonts w:ascii="CG Times (W1)" w:hAnsi="CG Times (W1)" w:cs="CG Times (W1)"/>
          <w:sz w:val="20"/>
          <w:szCs w:val="20"/>
        </w:rPr>
        <w:tab/>
        <w:t>7603</w:t>
      </w:r>
      <w:r>
        <w:rPr>
          <w:rFonts w:ascii="CG Times (W1)" w:hAnsi="CG Times (W1)" w:cs="CG Times (W1)"/>
          <w:sz w:val="20"/>
          <w:szCs w:val="20"/>
        </w:rPr>
        <w:tab/>
        <w:t>59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>3458</w:t>
      </w:r>
      <w:r>
        <w:rPr>
          <w:rFonts w:ascii="CG Times (W1)" w:hAnsi="CG Times (W1)" w:cs="CG Times (W1)"/>
          <w:sz w:val="20"/>
          <w:szCs w:val="20"/>
        </w:rPr>
        <w:tab/>
        <w:t>3531</w:t>
      </w:r>
      <w:r>
        <w:rPr>
          <w:rFonts w:ascii="CG Times (W1)" w:hAnsi="CG Times (W1)" w:cs="CG Times (W1)"/>
          <w:sz w:val="20"/>
          <w:szCs w:val="20"/>
        </w:rPr>
        <w:tab/>
        <w:t>7563</w:t>
      </w:r>
      <w:r>
        <w:rPr>
          <w:rFonts w:ascii="CG Times (W1)" w:hAnsi="CG Times (W1)" w:cs="CG Times (W1)"/>
          <w:sz w:val="20"/>
          <w:szCs w:val="20"/>
        </w:rPr>
        <w:tab/>
        <w:t>59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>3826</w:t>
      </w:r>
      <w:r>
        <w:rPr>
          <w:rFonts w:ascii="CG Times (W1)" w:hAnsi="CG Times (W1)" w:cs="CG Times (W1)"/>
          <w:sz w:val="20"/>
          <w:szCs w:val="20"/>
        </w:rPr>
        <w:tab/>
        <w:t>3887</w:t>
      </w:r>
      <w:r>
        <w:rPr>
          <w:rFonts w:ascii="CG Times (W1)" w:hAnsi="CG Times (W1)" w:cs="CG Times (W1)"/>
          <w:sz w:val="20"/>
          <w:szCs w:val="20"/>
        </w:rPr>
        <w:tab/>
        <w:t>5787</w:t>
      </w:r>
      <w:r>
        <w:rPr>
          <w:rFonts w:ascii="CG Times (W1)" w:hAnsi="CG Times (W1)" w:cs="CG Times (W1)"/>
          <w:sz w:val="20"/>
          <w:szCs w:val="20"/>
        </w:rPr>
        <w:tab/>
        <w:t>59</w:t>
      </w:r>
    </w:p>
    <w:p w:rsidR="000054AE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>7037</w:t>
      </w:r>
      <w:r>
        <w:rPr>
          <w:rFonts w:ascii="CG Times (W1)" w:hAnsi="CG Times (W1)" w:cs="CG Times (W1)"/>
          <w:sz w:val="20"/>
          <w:szCs w:val="20"/>
        </w:rPr>
        <w:tab/>
        <w:t>886</w:t>
      </w:r>
      <w:r>
        <w:rPr>
          <w:rFonts w:ascii="CG Times (W1)" w:hAnsi="CG Times (W1)" w:cs="CG Times (W1)"/>
          <w:sz w:val="20"/>
          <w:szCs w:val="20"/>
        </w:rPr>
        <w:tab/>
        <w:t>9148</w:t>
      </w:r>
      <w:r>
        <w:rPr>
          <w:rFonts w:ascii="CG Times (W1)" w:hAnsi="CG Times (W1)" w:cs="CG Times (W1)"/>
          <w:sz w:val="20"/>
          <w:szCs w:val="20"/>
        </w:rPr>
        <w:tab/>
        <w:t>36</w:t>
      </w:r>
    </w:p>
    <w:p w:rsidR="00CE4A57" w:rsidRDefault="00CE4A5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</w:p>
    <w:sectPr w:rsidR="00CE4A5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2969"/>
    <w:rsid w:val="000054AE"/>
    <w:rsid w:val="00086EC3"/>
    <w:rsid w:val="00537026"/>
    <w:rsid w:val="006734D7"/>
    <w:rsid w:val="006F7040"/>
    <w:rsid w:val="00CE4A57"/>
    <w:rsid w:val="00CF6DFF"/>
    <w:rsid w:val="00F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TABLES</vt:lpstr>
    </vt:vector>
  </TitlesOfParts>
  <Company>The University of Sheffield</Company>
  <LinksUpToDate>false</LinksUpToDate>
  <CharactersWithSpaces>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TABLES</dc:title>
  <dc:creator>Alex Yokochi &amp; George Sheldrick</dc:creator>
  <cp:lastModifiedBy>Harrity Group</cp:lastModifiedBy>
  <cp:revision>7</cp:revision>
  <dcterms:created xsi:type="dcterms:W3CDTF">2015-10-27T08:45:00Z</dcterms:created>
  <dcterms:modified xsi:type="dcterms:W3CDTF">2015-10-27T09:47:00Z</dcterms:modified>
</cp:coreProperties>
</file>